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CFC4" w14:textId="77777777" w:rsidR="00BC325F" w:rsidRPr="00D0798E" w:rsidRDefault="00BC325F" w:rsidP="00566E72">
      <w:pPr>
        <w:jc w:val="right"/>
        <w:rPr>
          <w:lang w:val="en-GB"/>
        </w:rPr>
      </w:pPr>
    </w:p>
    <w:p w14:paraId="64D1CCBC" w14:textId="6C40FFA5" w:rsidR="00566E72" w:rsidRPr="00D0798E" w:rsidRDefault="00DE585E" w:rsidP="00761E49">
      <w:pPr>
        <w:jc w:val="right"/>
        <w:rPr>
          <w:rFonts w:cs="Arial"/>
          <w:bCs/>
          <w:szCs w:val="22"/>
          <w:lang w:val="en-GB"/>
        </w:rPr>
      </w:pPr>
      <w:r w:rsidRPr="00D0798E">
        <w:rPr>
          <w:lang w:val="en-GB"/>
        </w:rPr>
        <w:t xml:space="preserve"> </w:t>
      </w:r>
      <w:r w:rsidR="00761E49" w:rsidRPr="00D0798E">
        <w:rPr>
          <w:lang w:val="en-GB"/>
        </w:rPr>
        <w:t xml:space="preserve">DIA </w:t>
      </w:r>
      <w:proofErr w:type="spellStart"/>
      <w:r w:rsidR="00761E49" w:rsidRPr="00D0798E">
        <w:rPr>
          <w:lang w:val="en-GB"/>
        </w:rPr>
        <w:t>center</w:t>
      </w:r>
      <w:proofErr w:type="spellEnd"/>
    </w:p>
    <w:p w14:paraId="38B899BF" w14:textId="734CE4FC" w:rsidR="00BC325F" w:rsidRPr="00D0798E" w:rsidRDefault="00C80BE7" w:rsidP="00566E72">
      <w:pPr>
        <w:jc w:val="right"/>
        <w:rPr>
          <w:rFonts w:cs="Arial"/>
          <w:bCs/>
          <w:szCs w:val="22"/>
          <w:lang w:val="en-GB"/>
        </w:rPr>
      </w:pPr>
      <w:r w:rsidRPr="00D0798E">
        <w:rPr>
          <w:rFonts w:cs="Arial"/>
          <w:bCs/>
          <w:szCs w:val="22"/>
          <w:lang w:val="en-GB"/>
        </w:rPr>
        <w:t>20. 3. 2025</w:t>
      </w:r>
    </w:p>
    <w:p w14:paraId="5FA8365D" w14:textId="5828B53C" w:rsidR="00566E72" w:rsidRPr="00D0798E" w:rsidRDefault="00566E72" w:rsidP="00566E72">
      <w:pPr>
        <w:jc w:val="right"/>
        <w:rPr>
          <w:rFonts w:cs="Arial"/>
          <w:bCs/>
          <w:sz w:val="26"/>
          <w:szCs w:val="26"/>
          <w:lang w:val="en-GB"/>
        </w:rPr>
      </w:pPr>
      <w:r w:rsidRPr="00D0798E">
        <w:rPr>
          <w:rFonts w:cs="Arial"/>
          <w:bCs/>
          <w:szCs w:val="22"/>
          <w:lang w:val="en-GB"/>
        </w:rPr>
        <w:t xml:space="preserve">Arh. </w:t>
      </w:r>
      <w:r w:rsidR="004F72A0">
        <w:rPr>
          <w:rFonts w:cs="Arial"/>
          <w:bCs/>
          <w:szCs w:val="22"/>
          <w:lang w:val="en-GB"/>
        </w:rPr>
        <w:t>nr</w:t>
      </w:r>
      <w:r w:rsidRPr="00D0798E">
        <w:rPr>
          <w:rFonts w:cs="Arial"/>
          <w:bCs/>
          <w:szCs w:val="22"/>
          <w:lang w:val="en-GB"/>
        </w:rPr>
        <w:t xml:space="preserve">.: </w:t>
      </w:r>
    </w:p>
    <w:p w14:paraId="706349E6" w14:textId="533A8778" w:rsidR="00864503" w:rsidRPr="00D0798E" w:rsidRDefault="00864503">
      <w:pPr>
        <w:rPr>
          <w:bCs/>
          <w:lang w:val="en-GB"/>
        </w:rPr>
      </w:pPr>
    </w:p>
    <w:p w14:paraId="2C16EFCC" w14:textId="5C54BF9A" w:rsidR="00104A16" w:rsidRPr="00D0798E" w:rsidRDefault="00104A16">
      <w:pPr>
        <w:rPr>
          <w:lang w:val="en-GB"/>
        </w:rPr>
      </w:pPr>
    </w:p>
    <w:p w14:paraId="3A47665D" w14:textId="602EDB72" w:rsidR="00566E72" w:rsidRPr="00D0798E" w:rsidRDefault="00566E72">
      <w:pPr>
        <w:rPr>
          <w:lang w:val="en-GB"/>
        </w:rPr>
      </w:pPr>
    </w:p>
    <w:p w14:paraId="00A58035" w14:textId="34AE6A03" w:rsidR="00566E72" w:rsidRPr="00D0798E" w:rsidRDefault="00566E72">
      <w:pPr>
        <w:rPr>
          <w:lang w:val="en-GB"/>
        </w:rPr>
      </w:pPr>
    </w:p>
    <w:p w14:paraId="2225D107" w14:textId="1FD0CE84" w:rsidR="00BC325F" w:rsidRPr="00D0798E" w:rsidRDefault="00BC325F">
      <w:pPr>
        <w:rPr>
          <w:lang w:val="en-GB"/>
        </w:rPr>
      </w:pPr>
    </w:p>
    <w:p w14:paraId="288F50AE" w14:textId="1D16FBEE" w:rsidR="00BC325F" w:rsidRPr="00D0798E" w:rsidRDefault="00BC325F">
      <w:pPr>
        <w:rPr>
          <w:lang w:val="en-GB"/>
        </w:rPr>
      </w:pPr>
    </w:p>
    <w:p w14:paraId="15CB8F56" w14:textId="3D46A0B9" w:rsidR="00BC325F" w:rsidRPr="00D0798E" w:rsidRDefault="00BC325F">
      <w:pPr>
        <w:rPr>
          <w:lang w:val="en-GB"/>
        </w:rPr>
      </w:pPr>
    </w:p>
    <w:p w14:paraId="5990A1D0" w14:textId="1C9C82C7" w:rsidR="00BC325F" w:rsidRPr="00D0798E" w:rsidRDefault="00BC325F">
      <w:pPr>
        <w:rPr>
          <w:lang w:val="en-GB"/>
        </w:rPr>
      </w:pPr>
    </w:p>
    <w:p w14:paraId="3B51DA72" w14:textId="4E360C33" w:rsidR="00BC325F" w:rsidRPr="00D0798E" w:rsidRDefault="00BC325F">
      <w:pPr>
        <w:rPr>
          <w:lang w:val="en-GB"/>
        </w:rPr>
      </w:pPr>
    </w:p>
    <w:p w14:paraId="0A7ED0A1" w14:textId="4324EBEF" w:rsidR="00BC325F" w:rsidRPr="00D0798E" w:rsidRDefault="00BC325F">
      <w:pPr>
        <w:rPr>
          <w:lang w:val="en-GB"/>
        </w:rPr>
      </w:pPr>
    </w:p>
    <w:p w14:paraId="7BD86E66" w14:textId="77777777" w:rsidR="00BC325F" w:rsidRPr="00D0798E" w:rsidRDefault="00BC325F">
      <w:pPr>
        <w:rPr>
          <w:lang w:val="en-GB"/>
        </w:rPr>
      </w:pPr>
    </w:p>
    <w:p w14:paraId="7D05A0E4" w14:textId="5BFA3513" w:rsidR="00BC325F" w:rsidRPr="00D0798E" w:rsidRDefault="00BC325F">
      <w:pPr>
        <w:rPr>
          <w:lang w:val="en-GB"/>
        </w:rPr>
      </w:pPr>
    </w:p>
    <w:p w14:paraId="28D3099F" w14:textId="77777777" w:rsidR="00BC325F" w:rsidRPr="00D0798E" w:rsidRDefault="00BC325F">
      <w:pPr>
        <w:rPr>
          <w:lang w:val="en-GB"/>
        </w:rPr>
      </w:pPr>
    </w:p>
    <w:p w14:paraId="73A0BCCC" w14:textId="77777777" w:rsidR="00566E72" w:rsidRPr="00D0798E" w:rsidRDefault="00566E72">
      <w:pPr>
        <w:rPr>
          <w:lang w:val="en-GB"/>
        </w:rPr>
      </w:pPr>
    </w:p>
    <w:p w14:paraId="06FA26AD" w14:textId="77777777" w:rsidR="00104A16" w:rsidRPr="00D0798E" w:rsidRDefault="00104A16">
      <w:pPr>
        <w:rPr>
          <w:lang w:val="en-GB"/>
        </w:rPr>
      </w:pPr>
    </w:p>
    <w:p w14:paraId="45AA6BDA" w14:textId="1FCCC377" w:rsidR="00104A16" w:rsidRPr="00D0798E" w:rsidRDefault="00E95CF3" w:rsidP="00BC325F">
      <w:pPr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 xml:space="preserve">LIST OF </w:t>
      </w:r>
      <w:r w:rsidR="00D0798E">
        <w:rPr>
          <w:b/>
          <w:sz w:val="28"/>
          <w:szCs w:val="28"/>
          <w:lang w:val="en-GB"/>
        </w:rPr>
        <w:t>TECHNICAL DATA</w:t>
      </w:r>
    </w:p>
    <w:p w14:paraId="35F85C18" w14:textId="77777777" w:rsidR="00A16733" w:rsidRPr="00D0798E" w:rsidRDefault="00A16733" w:rsidP="00BC325F">
      <w:pPr>
        <w:jc w:val="center"/>
        <w:rPr>
          <w:b/>
          <w:sz w:val="24"/>
          <w:lang w:val="en-GB"/>
        </w:rPr>
      </w:pPr>
    </w:p>
    <w:p w14:paraId="74000248" w14:textId="77777777" w:rsidR="00104A16" w:rsidRPr="00D0798E" w:rsidRDefault="00104A16" w:rsidP="00BC325F">
      <w:pPr>
        <w:jc w:val="center"/>
        <w:rPr>
          <w:b/>
          <w:sz w:val="24"/>
          <w:lang w:val="en-GB"/>
        </w:rPr>
      </w:pPr>
    </w:p>
    <w:p w14:paraId="3F646BEF" w14:textId="77777777" w:rsidR="00104A16" w:rsidRPr="00D0798E" w:rsidRDefault="00104A16" w:rsidP="00BC325F">
      <w:pPr>
        <w:jc w:val="center"/>
        <w:rPr>
          <w:b/>
          <w:sz w:val="24"/>
          <w:lang w:val="en-GB"/>
        </w:rPr>
      </w:pPr>
    </w:p>
    <w:p w14:paraId="0A8D7955" w14:textId="77777777" w:rsidR="00104A16" w:rsidRPr="00D0798E" w:rsidRDefault="00104A16" w:rsidP="00BC325F">
      <w:pPr>
        <w:jc w:val="center"/>
        <w:rPr>
          <w:b/>
          <w:sz w:val="24"/>
          <w:lang w:val="en-GB"/>
        </w:rPr>
      </w:pPr>
    </w:p>
    <w:p w14:paraId="70746C9F" w14:textId="77777777" w:rsidR="00104A16" w:rsidRPr="00D0798E" w:rsidRDefault="00104A16" w:rsidP="00BC325F">
      <w:pPr>
        <w:jc w:val="center"/>
        <w:rPr>
          <w:b/>
          <w:sz w:val="24"/>
          <w:lang w:val="en-GB"/>
        </w:rPr>
      </w:pPr>
    </w:p>
    <w:p w14:paraId="3D77F930" w14:textId="77777777" w:rsidR="00104A16" w:rsidRPr="00D0798E" w:rsidRDefault="00104A16" w:rsidP="00BC325F">
      <w:pPr>
        <w:jc w:val="center"/>
        <w:rPr>
          <w:b/>
          <w:sz w:val="24"/>
          <w:lang w:val="en-GB"/>
        </w:rPr>
      </w:pPr>
    </w:p>
    <w:p w14:paraId="3E9F6FCB" w14:textId="063C7B13" w:rsidR="00864503" w:rsidRPr="005F56BB" w:rsidRDefault="005F56BB" w:rsidP="00BC325F">
      <w:pPr>
        <w:jc w:val="center"/>
        <w:rPr>
          <w:b/>
          <w:sz w:val="24"/>
        </w:rPr>
      </w:pPr>
      <w:r w:rsidRPr="005F56BB">
        <w:rPr>
          <w:b/>
          <w:sz w:val="24"/>
          <w:lang w:val="en-GB"/>
        </w:rPr>
        <w:t>Instructions for</w:t>
      </w:r>
      <w:r>
        <w:rPr>
          <w:b/>
          <w:sz w:val="24"/>
          <w:lang w:val="en-GB"/>
        </w:rPr>
        <w:t xml:space="preserve"> tenderer</w:t>
      </w:r>
    </w:p>
    <w:p w14:paraId="059091EC" w14:textId="77777777" w:rsidR="00B21A6C" w:rsidRPr="00D0798E" w:rsidRDefault="00B21A6C" w:rsidP="00B21A6C">
      <w:pPr>
        <w:jc w:val="center"/>
        <w:rPr>
          <w:rFonts w:cs="Arial"/>
          <w:b/>
          <w:sz w:val="26"/>
          <w:szCs w:val="26"/>
          <w:lang w:val="en-GB"/>
        </w:rPr>
      </w:pPr>
    </w:p>
    <w:p w14:paraId="19EED64B" w14:textId="413822D6" w:rsidR="00EE1A5A" w:rsidRPr="00D0798E" w:rsidRDefault="00EE1A5A" w:rsidP="006C350B">
      <w:pPr>
        <w:jc w:val="right"/>
        <w:rPr>
          <w:lang w:val="en-GB"/>
        </w:rPr>
      </w:pPr>
      <w:r w:rsidRPr="00D0798E">
        <w:rPr>
          <w:lang w:val="en-GB"/>
        </w:rPr>
        <w:br w:type="page"/>
      </w:r>
    </w:p>
    <w:p w14:paraId="7A9FC592" w14:textId="7B5CDF8C" w:rsidR="00EE1A5A" w:rsidRPr="00D0798E" w:rsidRDefault="00516C6E" w:rsidP="00DD78FB">
      <w:pPr>
        <w:rPr>
          <w:b/>
          <w:bCs/>
          <w:lang w:val="en-GB"/>
        </w:rPr>
      </w:pPr>
      <w:r w:rsidRPr="00516C6E">
        <w:rPr>
          <w:b/>
          <w:bCs/>
          <w:lang w:val="en-GB"/>
        </w:rPr>
        <w:lastRenderedPageBreak/>
        <w:t>TABLE OF CONTENTS</w:t>
      </w:r>
    </w:p>
    <w:p w14:paraId="3EC974AE" w14:textId="3522F1B2" w:rsidR="000C74C6" w:rsidRDefault="00D35F55">
      <w:pPr>
        <w:pStyle w:val="Kazalovsebine1"/>
        <w:tabs>
          <w:tab w:val="left" w:pos="44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 w:rsidRPr="00D0798E">
        <w:rPr>
          <w:b w:val="0"/>
          <w:bCs w:val="0"/>
          <w:caps w:val="0"/>
          <w:lang w:val="en-GB"/>
        </w:rPr>
        <w:fldChar w:fldCharType="begin"/>
      </w:r>
      <w:r w:rsidRPr="00D0798E">
        <w:rPr>
          <w:b w:val="0"/>
          <w:bCs w:val="0"/>
          <w:caps w:val="0"/>
          <w:lang w:val="en-GB"/>
        </w:rPr>
        <w:instrText xml:space="preserve"> TOC \o "1-3" \u </w:instrText>
      </w:r>
      <w:r w:rsidRPr="00D0798E">
        <w:rPr>
          <w:b w:val="0"/>
          <w:bCs w:val="0"/>
          <w:caps w:val="0"/>
          <w:lang w:val="en-GB"/>
        </w:rPr>
        <w:fldChar w:fldCharType="separate"/>
      </w:r>
      <w:r w:rsidR="000C74C6" w:rsidRPr="00056001">
        <w:rPr>
          <w:bCs w:val="0"/>
          <w:caps w:val="0"/>
          <w:noProof/>
          <w:color w:val="000000"/>
          <w:lang w:val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</w:t>
      </w:r>
      <w:r w:rsidR="000C74C6">
        <w:rPr>
          <w:rFonts w:eastAsiaTheme="minorEastAsia" w:cstheme="minorBidi"/>
          <w:b w:val="0"/>
          <w:bCs w:val="0"/>
          <w:caps w:val="0"/>
          <w:noProof/>
          <w:kern w:val="2"/>
          <w:sz w:val="24"/>
          <w14:ligatures w14:val="standardContextual"/>
        </w:rPr>
        <w:tab/>
      </w:r>
      <w:r w:rsidR="000C74C6" w:rsidRPr="00056001">
        <w:rPr>
          <w:noProof/>
          <w:lang w:val="en-GB"/>
        </w:rPr>
        <w:t>INSTRUCTIONS FOR COMPLETING THE TECHNICAL DATA LIST</w:t>
      </w:r>
      <w:r w:rsidR="000C74C6">
        <w:rPr>
          <w:noProof/>
        </w:rPr>
        <w:tab/>
      </w:r>
      <w:r w:rsidR="000C74C6">
        <w:rPr>
          <w:noProof/>
        </w:rPr>
        <w:fldChar w:fldCharType="begin"/>
      </w:r>
      <w:r w:rsidR="000C74C6">
        <w:rPr>
          <w:noProof/>
        </w:rPr>
        <w:instrText xml:space="preserve"> PAGEREF _Toc193785751 \h </w:instrText>
      </w:r>
      <w:r w:rsidR="000C74C6">
        <w:rPr>
          <w:noProof/>
        </w:rPr>
      </w:r>
      <w:r w:rsidR="000C74C6">
        <w:rPr>
          <w:noProof/>
        </w:rPr>
        <w:fldChar w:fldCharType="separate"/>
      </w:r>
      <w:r w:rsidR="000C74C6">
        <w:rPr>
          <w:noProof/>
        </w:rPr>
        <w:t>3</w:t>
      </w:r>
      <w:r w:rsidR="000C74C6">
        <w:rPr>
          <w:noProof/>
        </w:rPr>
        <w:fldChar w:fldCharType="end"/>
      </w:r>
    </w:p>
    <w:p w14:paraId="518E16F8" w14:textId="68155341" w:rsidR="000C74C6" w:rsidRDefault="000C74C6">
      <w:pPr>
        <w:pStyle w:val="Kazalovsebine2"/>
        <w:tabs>
          <w:tab w:val="left" w:pos="88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</w:pPr>
      <w:r w:rsidRPr="00056001">
        <w:rPr>
          <w:noProof/>
          <w:color w:val="000000"/>
          <w:lang w:val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</w:t>
      </w:r>
      <w:r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  <w:tab/>
      </w:r>
      <w:r w:rsidRPr="00056001">
        <w:rPr>
          <w:noProof/>
          <w:lang w:val="en-GB"/>
        </w:rPr>
        <w:t>Contents of the technical data list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_Toc193785752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14072D" w14:textId="3567DA77" w:rsidR="000C74C6" w:rsidRDefault="000C74C6">
      <w:pPr>
        <w:pStyle w:val="Kazalovsebine3"/>
        <w:tabs>
          <w:tab w:val="left" w:pos="1320"/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</w:pPr>
      <w:r w:rsidRPr="00056001">
        <w:rPr>
          <w:noProof/>
          <w:color w:val="000000"/>
          <w:lang w:val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1.1.1</w:t>
      </w:r>
      <w:r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  <w:tab/>
      </w:r>
      <w:r w:rsidRPr="00056001">
        <w:rPr>
          <w:noProof/>
          <w:lang w:val="en-GB"/>
        </w:rPr>
        <w:t>Description of columns A-D (tenderer must not modify)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_Toc193785753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2643672" w14:textId="7CE7BB86" w:rsidR="000C74C6" w:rsidRDefault="000C74C6">
      <w:pPr>
        <w:pStyle w:val="Kazalovsebine3"/>
        <w:tabs>
          <w:tab w:val="left" w:pos="1320"/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</w:pPr>
      <w:r w:rsidRPr="00056001">
        <w:rPr>
          <w:noProof/>
          <w:color w:val="000000"/>
          <w:lang w:val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1.1.2</w:t>
      </w:r>
      <w:r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  <w:tab/>
      </w:r>
      <w:r w:rsidRPr="00056001">
        <w:rPr>
          <w:noProof/>
          <w:lang w:val="en-GB"/>
        </w:rPr>
        <w:t>Description of columns E-G (to be completed by the tenderer)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_Toc193785754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98978E0" w14:textId="72E40118" w:rsidR="000C74C6" w:rsidRDefault="000C74C6">
      <w:pPr>
        <w:pStyle w:val="Kazalovsebine2"/>
        <w:tabs>
          <w:tab w:val="left" w:pos="88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</w:pPr>
      <w:r w:rsidRPr="00056001">
        <w:rPr>
          <w:noProof/>
          <w:color w:val="000000"/>
          <w:lang w:val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1.2</w:t>
      </w:r>
      <w:r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  <w:tab/>
      </w:r>
      <w:r w:rsidRPr="00056001">
        <w:rPr>
          <w:noProof/>
          <w:lang w:val="en-GB"/>
        </w:rPr>
        <w:t>Reasons for disqualification of the offer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_Toc193785755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9EEEB76" w14:textId="2BB98041" w:rsidR="000C74C6" w:rsidRDefault="000C74C6">
      <w:pPr>
        <w:pStyle w:val="Kazalovsebine2"/>
        <w:tabs>
          <w:tab w:val="left" w:pos="88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</w:pPr>
      <w:r w:rsidRPr="00056001">
        <w:rPr>
          <w:noProof/>
          <w:color w:val="000000"/>
          <w:lang w:val="en-GB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1.3</w:t>
      </w:r>
      <w:r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  <w:tab/>
      </w:r>
      <w:r w:rsidRPr="00056001">
        <w:rPr>
          <w:noProof/>
          <w:lang w:val="en-GB"/>
        </w:rPr>
        <w:t>Example of completion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_Toc193785756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D4439A" w14:textId="6DCBEFA5" w:rsidR="00EE1A5A" w:rsidRPr="00D0798E" w:rsidRDefault="00D35F55" w:rsidP="006C350B">
      <w:pPr>
        <w:rPr>
          <w:lang w:val="en-GB"/>
        </w:rPr>
      </w:pPr>
      <w:r w:rsidRPr="00D0798E">
        <w:rPr>
          <w:rFonts w:asciiTheme="minorHAnsi" w:hAnsiTheme="minorHAnsi"/>
          <w:b/>
          <w:bCs/>
          <w:caps/>
          <w:sz w:val="20"/>
          <w:lang w:val="en-GB"/>
        </w:rPr>
        <w:fldChar w:fldCharType="end"/>
      </w:r>
    </w:p>
    <w:p w14:paraId="00322C83" w14:textId="381E7053" w:rsidR="006C350B" w:rsidRPr="00D0798E" w:rsidRDefault="006C350B">
      <w:pPr>
        <w:rPr>
          <w:lang w:val="en-GB"/>
        </w:rPr>
      </w:pPr>
      <w:r w:rsidRPr="00D0798E">
        <w:rPr>
          <w:lang w:val="en-GB"/>
        </w:rPr>
        <w:br w:type="page"/>
      </w:r>
    </w:p>
    <w:p w14:paraId="51C7E5CF" w14:textId="1AFBE75A" w:rsidR="00096CAE" w:rsidRPr="00D0798E" w:rsidRDefault="00CC226D" w:rsidP="00096CAE">
      <w:pPr>
        <w:pStyle w:val="Naslov1"/>
        <w:rPr>
          <w:lang w:val="en-GB"/>
        </w:rPr>
      </w:pPr>
      <w:bookmarkStart w:id="0" w:name="_Toc193785751"/>
      <w:r w:rsidRPr="00D0798E">
        <w:rPr>
          <w:lang w:val="en-GB"/>
        </w:rPr>
        <w:lastRenderedPageBreak/>
        <w:t>INSTRUCTIONS FOR COMPLETING THE TECHNICAL DATA LIST</w:t>
      </w:r>
      <w:bookmarkEnd w:id="0"/>
    </w:p>
    <w:p w14:paraId="24A00456" w14:textId="52E60C0C" w:rsidR="00096CAE" w:rsidRPr="00D0798E" w:rsidRDefault="001C34BA" w:rsidP="00096CAE">
      <w:pPr>
        <w:rPr>
          <w:lang w:val="en-GB"/>
        </w:rPr>
      </w:pPr>
      <w:r w:rsidRPr="00D0798E">
        <w:rPr>
          <w:lang w:val="en-GB"/>
        </w:rPr>
        <w:t xml:space="preserve">The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 under this </w:t>
      </w:r>
      <w:r w:rsidR="009311CA">
        <w:rPr>
          <w:lang w:val="en-GB"/>
        </w:rPr>
        <w:t>procurement</w:t>
      </w:r>
      <w:r w:rsidRPr="00D0798E">
        <w:rPr>
          <w:lang w:val="en-GB"/>
        </w:rPr>
        <w:t xml:space="preserve"> must fully complete the technical data list (Excel document – </w:t>
      </w:r>
      <w:r w:rsidR="003F0192" w:rsidRPr="00D0798E">
        <w:rPr>
          <w:lang w:val="en-GB"/>
        </w:rPr>
        <w:t>»</w:t>
      </w:r>
      <w:proofErr w:type="spellStart"/>
      <w:r w:rsidRPr="00D0798E">
        <w:rPr>
          <w:lang w:val="en-GB"/>
        </w:rPr>
        <w:t>Procurement_DC_system_DEM_Requirement_list</w:t>
      </w:r>
      <w:proofErr w:type="spellEnd"/>
      <w:r w:rsidR="003F0192" w:rsidRPr="00D0798E">
        <w:rPr>
          <w:lang w:val="en-GB"/>
        </w:rPr>
        <w:t>«</w:t>
      </w:r>
      <w:r w:rsidRPr="00D0798E">
        <w:rPr>
          <w:lang w:val="en-GB"/>
        </w:rPr>
        <w:t>), which is an annex to these instructions.</w:t>
      </w:r>
    </w:p>
    <w:p w14:paraId="25A748F5" w14:textId="29A2E3CA" w:rsidR="00096CAE" w:rsidRPr="00D0798E" w:rsidRDefault="00D91611" w:rsidP="00096CAE">
      <w:pPr>
        <w:pStyle w:val="Naslov2"/>
        <w:rPr>
          <w:lang w:val="en-GB"/>
        </w:rPr>
      </w:pPr>
      <w:bookmarkStart w:id="1" w:name="_Toc193785752"/>
      <w:r w:rsidRPr="00D0798E">
        <w:rPr>
          <w:lang w:val="en-GB"/>
        </w:rPr>
        <w:t xml:space="preserve">Contents of the </w:t>
      </w:r>
      <w:r w:rsidR="00015EDF">
        <w:rPr>
          <w:lang w:val="en-GB"/>
        </w:rPr>
        <w:t>t</w:t>
      </w:r>
      <w:r w:rsidRPr="00D0798E">
        <w:rPr>
          <w:lang w:val="en-GB"/>
        </w:rPr>
        <w:t xml:space="preserve">echnical </w:t>
      </w:r>
      <w:r w:rsidR="00015EDF">
        <w:rPr>
          <w:lang w:val="en-GB"/>
        </w:rPr>
        <w:t>d</w:t>
      </w:r>
      <w:r w:rsidRPr="00D0798E">
        <w:rPr>
          <w:lang w:val="en-GB"/>
        </w:rPr>
        <w:t xml:space="preserve">ata </w:t>
      </w:r>
      <w:r w:rsidR="00015EDF">
        <w:rPr>
          <w:lang w:val="en-GB"/>
        </w:rPr>
        <w:t>l</w:t>
      </w:r>
      <w:r w:rsidRPr="00D0798E">
        <w:rPr>
          <w:lang w:val="en-GB"/>
        </w:rPr>
        <w:t>ist</w:t>
      </w:r>
      <w:bookmarkEnd w:id="1"/>
    </w:p>
    <w:p w14:paraId="12152CA3" w14:textId="77777777" w:rsidR="00385A82" w:rsidRDefault="00AE416C" w:rsidP="00AE416C">
      <w:pPr>
        <w:rPr>
          <w:lang w:val="en-GB"/>
        </w:rPr>
      </w:pPr>
      <w:r w:rsidRPr="00D0798E">
        <w:rPr>
          <w:lang w:val="en-GB"/>
        </w:rPr>
        <w:t xml:space="preserve">The technical data list specifies the technical requirements and scope of services under this </w:t>
      </w:r>
      <w:r w:rsidR="009311CA">
        <w:rPr>
          <w:lang w:val="en-GB"/>
        </w:rPr>
        <w:t>procu</w:t>
      </w:r>
      <w:r w:rsidR="00385A82">
        <w:rPr>
          <w:lang w:val="en-GB"/>
        </w:rPr>
        <w:t>rement</w:t>
      </w:r>
      <w:r w:rsidRPr="00D0798E">
        <w:rPr>
          <w:lang w:val="en-GB"/>
        </w:rPr>
        <w:t xml:space="preserve">. The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 </w:t>
      </w:r>
      <w:r w:rsidRPr="00385A82">
        <w:rPr>
          <w:b/>
          <w:bCs/>
          <w:lang w:val="en-GB"/>
        </w:rPr>
        <w:t>must not modify</w:t>
      </w:r>
      <w:r w:rsidRPr="00D0798E">
        <w:rPr>
          <w:lang w:val="en-GB"/>
        </w:rPr>
        <w:t xml:space="preserve"> or complete columns </w:t>
      </w:r>
      <w:r w:rsidRPr="00385A82">
        <w:rPr>
          <w:b/>
          <w:bCs/>
          <w:lang w:val="en-GB"/>
        </w:rPr>
        <w:t xml:space="preserve">A </w:t>
      </w:r>
      <w:r w:rsidR="00972365" w:rsidRPr="00385A82">
        <w:rPr>
          <w:b/>
          <w:bCs/>
          <w:lang w:val="en-GB"/>
        </w:rPr>
        <w:t>to</w:t>
      </w:r>
      <w:r w:rsidRPr="00385A82">
        <w:rPr>
          <w:b/>
          <w:bCs/>
          <w:lang w:val="en-GB"/>
        </w:rPr>
        <w:t xml:space="preserve"> D</w:t>
      </w:r>
      <w:r w:rsidRPr="00D0798E">
        <w:rPr>
          <w:lang w:val="en-GB"/>
        </w:rPr>
        <w:t>.</w:t>
      </w:r>
      <w:r w:rsidR="00385A82">
        <w:rPr>
          <w:lang w:val="en-GB"/>
        </w:rPr>
        <w:t xml:space="preserve"> </w:t>
      </w:r>
    </w:p>
    <w:p w14:paraId="169D5E65" w14:textId="6530896E" w:rsidR="00AE416C" w:rsidRPr="00D0798E" w:rsidRDefault="00AE416C" w:rsidP="00AE416C">
      <w:pPr>
        <w:rPr>
          <w:lang w:val="en-GB"/>
        </w:rPr>
      </w:pPr>
      <w:r w:rsidRPr="00D0798E">
        <w:rPr>
          <w:lang w:val="en-GB"/>
        </w:rPr>
        <w:t xml:space="preserve">Columns </w:t>
      </w:r>
      <w:r w:rsidRPr="00385A82">
        <w:rPr>
          <w:b/>
          <w:bCs/>
          <w:lang w:val="en-GB"/>
        </w:rPr>
        <w:t xml:space="preserve">E </w:t>
      </w:r>
      <w:r w:rsidR="00972365" w:rsidRPr="00385A82">
        <w:rPr>
          <w:b/>
          <w:bCs/>
          <w:lang w:val="en-GB"/>
        </w:rPr>
        <w:t>to</w:t>
      </w:r>
      <w:r w:rsidRPr="00385A82">
        <w:rPr>
          <w:b/>
          <w:bCs/>
          <w:lang w:val="en-GB"/>
        </w:rPr>
        <w:t xml:space="preserve"> G </w:t>
      </w:r>
      <w:r w:rsidRPr="00D0798E">
        <w:rPr>
          <w:lang w:val="en-GB"/>
        </w:rPr>
        <w:t xml:space="preserve">are intended for the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, where the required data </w:t>
      </w:r>
      <w:r w:rsidRPr="00385A82">
        <w:rPr>
          <w:b/>
          <w:bCs/>
          <w:lang w:val="en-GB"/>
        </w:rPr>
        <w:t>must be entered</w:t>
      </w:r>
      <w:r w:rsidRPr="00D0798E">
        <w:rPr>
          <w:lang w:val="en-GB"/>
        </w:rPr>
        <w:t>.</w:t>
      </w:r>
    </w:p>
    <w:p w14:paraId="2E3B0649" w14:textId="77777777" w:rsidR="00AE416C" w:rsidRPr="00D0798E" w:rsidRDefault="00AE416C" w:rsidP="00AE416C">
      <w:pPr>
        <w:rPr>
          <w:lang w:val="en-GB"/>
        </w:rPr>
      </w:pPr>
    </w:p>
    <w:p w14:paraId="1EC8600A" w14:textId="58F51AB2" w:rsidR="009D0590" w:rsidRPr="00D0798E" w:rsidRDefault="00AE416C" w:rsidP="00AE416C">
      <w:pPr>
        <w:rPr>
          <w:lang w:val="en-GB"/>
        </w:rPr>
      </w:pPr>
      <w:r w:rsidRPr="00D0798E">
        <w:rPr>
          <w:lang w:val="en-GB"/>
        </w:rPr>
        <w:t xml:space="preserve">Grey </w:t>
      </w:r>
      <w:r w:rsidRPr="00D0798E">
        <w:rPr>
          <w:color w:val="D9D9D9" w:themeColor="background1" w:themeShade="D9"/>
          <w:highlight w:val="lightGray"/>
          <w:lang w:val="en-GB"/>
        </w:rPr>
        <w:t>(SIV)</w:t>
      </w:r>
      <w:r w:rsidRPr="00D0798E">
        <w:rPr>
          <w:lang w:val="en-GB"/>
        </w:rPr>
        <w:t xml:space="preserve"> and yellow </w:t>
      </w:r>
      <w:r w:rsidRPr="00D0798E">
        <w:rPr>
          <w:color w:val="FFFF00"/>
          <w:highlight w:val="yellow"/>
          <w:lang w:val="en-GB"/>
        </w:rPr>
        <w:t>(RUM)</w:t>
      </w:r>
      <w:r w:rsidRPr="00D0798E">
        <w:rPr>
          <w:lang w:val="en-GB"/>
        </w:rPr>
        <w:t xml:space="preserve"> shaded fields, regardless of their column, must not be filled in by the </w:t>
      </w:r>
      <w:r w:rsidR="00B569EB">
        <w:rPr>
          <w:lang w:val="en-GB"/>
        </w:rPr>
        <w:t>tenderer</w:t>
      </w:r>
      <w:r w:rsidRPr="00D0798E">
        <w:rPr>
          <w:lang w:val="en-GB"/>
        </w:rPr>
        <w:t>.</w:t>
      </w:r>
      <w:r w:rsidR="001A4331" w:rsidRPr="00D0798E">
        <w:rPr>
          <w:lang w:val="en-GB"/>
        </w:rPr>
        <w:t xml:space="preserve"> </w:t>
      </w:r>
    </w:p>
    <w:p w14:paraId="58C744A7" w14:textId="22AD8064" w:rsidR="007F2986" w:rsidRPr="00D0798E" w:rsidRDefault="004E2340" w:rsidP="00732118">
      <w:pPr>
        <w:pStyle w:val="Naslov3"/>
        <w:rPr>
          <w:lang w:val="en-GB"/>
        </w:rPr>
      </w:pPr>
      <w:bookmarkStart w:id="2" w:name="_Toc193785753"/>
      <w:r w:rsidRPr="00D0798E">
        <w:rPr>
          <w:lang w:val="en-GB"/>
        </w:rPr>
        <w:t xml:space="preserve">Description of </w:t>
      </w:r>
      <w:r w:rsidR="00015EDF">
        <w:rPr>
          <w:lang w:val="en-GB"/>
        </w:rPr>
        <w:t>c</w:t>
      </w:r>
      <w:r w:rsidRPr="00D0798E">
        <w:rPr>
          <w:lang w:val="en-GB"/>
        </w:rPr>
        <w:t>olumns A-D</w:t>
      </w:r>
      <w:r w:rsidR="004E6308">
        <w:rPr>
          <w:lang w:val="en-GB"/>
        </w:rPr>
        <w:t xml:space="preserve"> (tenderer </w:t>
      </w:r>
      <w:r w:rsidR="00796BC3">
        <w:rPr>
          <w:lang w:val="en-GB"/>
        </w:rPr>
        <w:t>must</w:t>
      </w:r>
      <w:r w:rsidR="004E6308">
        <w:rPr>
          <w:lang w:val="en-GB"/>
        </w:rPr>
        <w:t xml:space="preserve"> not mod</w:t>
      </w:r>
      <w:r w:rsidR="00796BC3">
        <w:rPr>
          <w:lang w:val="en-GB"/>
        </w:rPr>
        <w:t>i</w:t>
      </w:r>
      <w:r w:rsidR="004E6308">
        <w:rPr>
          <w:lang w:val="en-GB"/>
        </w:rPr>
        <w:t>fy</w:t>
      </w:r>
      <w:r w:rsidR="00796BC3">
        <w:rPr>
          <w:lang w:val="en-GB"/>
        </w:rPr>
        <w:t>)</w:t>
      </w:r>
      <w:bookmarkEnd w:id="2"/>
    </w:p>
    <w:p w14:paraId="74FDAD6C" w14:textId="77777777" w:rsidR="004E2340" w:rsidRPr="00D0798E" w:rsidRDefault="004E2340" w:rsidP="004E2340">
      <w:pPr>
        <w:pStyle w:val="Odstavekseznama"/>
        <w:numPr>
          <w:ilvl w:val="0"/>
          <w:numId w:val="9"/>
        </w:numPr>
        <w:rPr>
          <w:lang w:val="en-GB"/>
        </w:rPr>
      </w:pPr>
      <w:r w:rsidRPr="00D0798E">
        <w:rPr>
          <w:lang w:val="en-GB"/>
        </w:rPr>
        <w:t>Column A (Nr.) contains the sequential requirement numbers.</w:t>
      </w:r>
    </w:p>
    <w:p w14:paraId="42F2EF56" w14:textId="77777777" w:rsidR="004E2340" w:rsidRPr="00D0798E" w:rsidRDefault="004E2340" w:rsidP="004E2340">
      <w:pPr>
        <w:pStyle w:val="Odstavekseznama"/>
        <w:numPr>
          <w:ilvl w:val="0"/>
          <w:numId w:val="9"/>
        </w:numPr>
        <w:rPr>
          <w:lang w:val="en-GB"/>
        </w:rPr>
      </w:pPr>
      <w:r w:rsidRPr="00D0798E">
        <w:rPr>
          <w:lang w:val="en-GB"/>
        </w:rPr>
        <w:t>Column B (Chapter Number in the Technical Requirements) provides the chapter numbers of the "</w:t>
      </w:r>
      <w:proofErr w:type="spellStart"/>
      <w:r w:rsidRPr="00D0798E">
        <w:rPr>
          <w:lang w:val="en-GB"/>
        </w:rPr>
        <w:t>Technical_requirements_DC_system</w:t>
      </w:r>
      <w:proofErr w:type="spellEnd"/>
      <w:r w:rsidRPr="00D0798E">
        <w:rPr>
          <w:lang w:val="en-GB"/>
        </w:rPr>
        <w:t>" document.</w:t>
      </w:r>
    </w:p>
    <w:p w14:paraId="7CD48DAE" w14:textId="3B6F4A86" w:rsidR="004E2340" w:rsidRPr="00D0798E" w:rsidRDefault="004E2340" w:rsidP="004E2340">
      <w:pPr>
        <w:pStyle w:val="Odstavekseznama"/>
        <w:numPr>
          <w:ilvl w:val="0"/>
          <w:numId w:val="9"/>
        </w:numPr>
        <w:rPr>
          <w:lang w:val="en-GB"/>
        </w:rPr>
      </w:pPr>
      <w:r w:rsidRPr="00D0798E">
        <w:rPr>
          <w:lang w:val="en-GB"/>
        </w:rPr>
        <w:t>Column C (Requirement/Functionality) lists individual requirement or functionalit</w:t>
      </w:r>
      <w:r w:rsidR="004E6308">
        <w:rPr>
          <w:lang w:val="en-GB"/>
        </w:rPr>
        <w:t>y</w:t>
      </w:r>
      <w:r w:rsidRPr="00D0798E">
        <w:rPr>
          <w:lang w:val="en-GB"/>
        </w:rPr>
        <w:t>.</w:t>
      </w:r>
    </w:p>
    <w:p w14:paraId="385DE7A2" w14:textId="225FAC4A" w:rsidR="00396C33" w:rsidRPr="00D0798E" w:rsidRDefault="004E2340" w:rsidP="004E2340">
      <w:pPr>
        <w:pStyle w:val="Odstavekseznama"/>
        <w:numPr>
          <w:ilvl w:val="0"/>
          <w:numId w:val="9"/>
        </w:numPr>
        <w:rPr>
          <w:lang w:val="en-GB"/>
        </w:rPr>
      </w:pPr>
      <w:r w:rsidRPr="00D0798E">
        <w:rPr>
          <w:lang w:val="en-GB"/>
        </w:rPr>
        <w:t xml:space="preserve">Column D (Requirement/Functionality Description) provides description of the requirement or </w:t>
      </w:r>
      <w:r w:rsidR="004E6308" w:rsidRPr="00D0798E">
        <w:rPr>
          <w:lang w:val="en-GB"/>
        </w:rPr>
        <w:t>functionality</w:t>
      </w:r>
      <w:r w:rsidRPr="00D0798E">
        <w:rPr>
          <w:lang w:val="en-GB"/>
        </w:rPr>
        <w:t>.</w:t>
      </w:r>
    </w:p>
    <w:p w14:paraId="07D3BD68" w14:textId="2B45CEE3" w:rsidR="00275CA3" w:rsidRPr="00D0798E" w:rsidRDefault="007936B4" w:rsidP="00732118">
      <w:pPr>
        <w:pStyle w:val="Naslov3"/>
        <w:rPr>
          <w:lang w:val="en-GB"/>
        </w:rPr>
      </w:pPr>
      <w:bookmarkStart w:id="3" w:name="_Toc193785754"/>
      <w:r w:rsidRPr="00D0798E">
        <w:rPr>
          <w:lang w:val="en-GB"/>
        </w:rPr>
        <w:t xml:space="preserve">Description of </w:t>
      </w:r>
      <w:r w:rsidR="00015EDF">
        <w:rPr>
          <w:lang w:val="en-GB"/>
        </w:rPr>
        <w:t>c</w:t>
      </w:r>
      <w:r w:rsidRPr="00D0798E">
        <w:rPr>
          <w:lang w:val="en-GB"/>
        </w:rPr>
        <w:t xml:space="preserve">olumns E-G (to be completed by the </w:t>
      </w:r>
      <w:r w:rsidR="00B569EB">
        <w:rPr>
          <w:lang w:val="en-GB"/>
        </w:rPr>
        <w:t>tenderer</w:t>
      </w:r>
      <w:r w:rsidRPr="00D0798E">
        <w:rPr>
          <w:lang w:val="en-GB"/>
        </w:rPr>
        <w:t>)</w:t>
      </w:r>
      <w:bookmarkEnd w:id="3"/>
    </w:p>
    <w:p w14:paraId="20150DF5" w14:textId="6A558CC3" w:rsidR="00317EF7" w:rsidRPr="00D0798E" w:rsidRDefault="00317EF7" w:rsidP="00317EF7">
      <w:pPr>
        <w:pStyle w:val="Odstavekseznama"/>
        <w:numPr>
          <w:ilvl w:val="0"/>
          <w:numId w:val="9"/>
        </w:numPr>
        <w:rPr>
          <w:lang w:val="en-GB"/>
        </w:rPr>
      </w:pPr>
      <w:r w:rsidRPr="00D0798E">
        <w:rPr>
          <w:lang w:val="en-GB"/>
        </w:rPr>
        <w:t xml:space="preserve">Column E (Available - Yes/No): The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 selects Yes/No from the list, thereby confirming or rejecting the existence of the requirement or functionality. If a requirement or functionality is rejected ("No"), the offer will be deemed inadmissible and excluded from the public procurement process</w:t>
      </w:r>
      <w:r w:rsidR="00516F68">
        <w:rPr>
          <w:lang w:val="en-GB"/>
        </w:rPr>
        <w:t xml:space="preserve"> </w:t>
      </w:r>
      <w:r w:rsidRPr="00D0798E">
        <w:rPr>
          <w:lang w:val="en-GB"/>
        </w:rPr>
        <w:t>(</w:t>
      </w:r>
      <w:r w:rsidR="00516F68">
        <w:rPr>
          <w:lang w:val="en-GB"/>
        </w:rPr>
        <w:t>t</w:t>
      </w:r>
      <w:r w:rsidRPr="00D0798E">
        <w:rPr>
          <w:lang w:val="en-GB"/>
        </w:rPr>
        <w:t xml:space="preserve">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 must complete all non-shaded cells)</w:t>
      </w:r>
      <w:r w:rsidR="00516F68">
        <w:rPr>
          <w:lang w:val="en-GB"/>
        </w:rPr>
        <w:t>.</w:t>
      </w:r>
    </w:p>
    <w:p w14:paraId="42619B2A" w14:textId="1B74D6EE" w:rsidR="00317EF7" w:rsidRPr="00D0798E" w:rsidRDefault="00317EF7" w:rsidP="00317EF7">
      <w:pPr>
        <w:pStyle w:val="Odstavekseznama"/>
        <w:numPr>
          <w:ilvl w:val="0"/>
          <w:numId w:val="9"/>
        </w:numPr>
        <w:rPr>
          <w:lang w:val="en-GB"/>
        </w:rPr>
      </w:pPr>
      <w:r w:rsidRPr="00D0798E">
        <w:rPr>
          <w:lang w:val="en-GB"/>
        </w:rPr>
        <w:t>Column F (</w:t>
      </w:r>
      <w:r w:rsidR="008D05AC">
        <w:rPr>
          <w:lang w:val="en-GB"/>
        </w:rPr>
        <w:t>n</w:t>
      </w:r>
      <w:r w:rsidRPr="00D0798E">
        <w:rPr>
          <w:lang w:val="en-GB"/>
        </w:rPr>
        <w:t xml:space="preserve">ecessary PROOF that the system meets the requirement, including comprehensive technical documentation, guidelines, manuals, and other relevant materials): The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 enters links to websites and document</w:t>
      </w:r>
      <w:r w:rsidR="00B049C9">
        <w:rPr>
          <w:lang w:val="en-GB"/>
        </w:rPr>
        <w:t>ed</w:t>
      </w:r>
      <w:r w:rsidRPr="00D0798E">
        <w:rPr>
          <w:lang w:val="en-GB"/>
        </w:rPr>
        <w:t xml:space="preserve"> references that demonstrate the offered system meets the requirements.</w:t>
      </w:r>
    </w:p>
    <w:p w14:paraId="4AB28446" w14:textId="1D8028E1" w:rsidR="005C7A3C" w:rsidRPr="00D0798E" w:rsidRDefault="00317EF7" w:rsidP="00317EF7">
      <w:pPr>
        <w:pStyle w:val="Odstavekseznama"/>
        <w:numPr>
          <w:ilvl w:val="0"/>
          <w:numId w:val="9"/>
        </w:numPr>
        <w:rPr>
          <w:lang w:val="en-GB"/>
        </w:rPr>
      </w:pPr>
      <w:r w:rsidRPr="00D0798E">
        <w:rPr>
          <w:lang w:val="en-GB"/>
        </w:rPr>
        <w:t xml:space="preserve">Column G (Comments): The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 may enter additional explanations and comments.</w:t>
      </w:r>
    </w:p>
    <w:p w14:paraId="6E36BD17" w14:textId="447B61E5" w:rsidR="00732118" w:rsidRPr="00D0798E" w:rsidRDefault="00317EF7" w:rsidP="00013C7C">
      <w:pPr>
        <w:pStyle w:val="Naslov2"/>
        <w:rPr>
          <w:lang w:val="en-GB"/>
        </w:rPr>
      </w:pPr>
      <w:bookmarkStart w:id="4" w:name="_Toc193785755"/>
      <w:r w:rsidRPr="00D0798E">
        <w:rPr>
          <w:lang w:val="en-GB"/>
        </w:rPr>
        <w:t xml:space="preserve">Reasons for </w:t>
      </w:r>
      <w:r w:rsidR="00015EDF" w:rsidRPr="000C74C6">
        <w:rPr>
          <w:lang w:val="en-GB"/>
        </w:rPr>
        <w:t>d</w:t>
      </w:r>
      <w:r w:rsidRPr="000C74C6">
        <w:rPr>
          <w:lang w:val="en-GB"/>
        </w:rPr>
        <w:t>isqualification</w:t>
      </w:r>
      <w:r w:rsidRPr="00D0798E">
        <w:rPr>
          <w:lang w:val="en-GB"/>
        </w:rPr>
        <w:t xml:space="preserve"> of the </w:t>
      </w:r>
      <w:r w:rsidR="00015EDF">
        <w:rPr>
          <w:lang w:val="en-GB"/>
        </w:rPr>
        <w:t>o</w:t>
      </w:r>
      <w:r w:rsidRPr="00D0798E">
        <w:rPr>
          <w:lang w:val="en-GB"/>
        </w:rPr>
        <w:t>ffer</w:t>
      </w:r>
      <w:bookmarkEnd w:id="4"/>
    </w:p>
    <w:p w14:paraId="62FB057A" w14:textId="7F95746A" w:rsidR="00096CAE" w:rsidRPr="00D0798E" w:rsidRDefault="00533E8E" w:rsidP="00096CAE">
      <w:pPr>
        <w:rPr>
          <w:lang w:val="en-GB"/>
        </w:rPr>
      </w:pPr>
      <w:r w:rsidRPr="00D0798E">
        <w:rPr>
          <w:lang w:val="en-GB"/>
        </w:rPr>
        <w:t>The offer will be deemed inadmissible and excluded from the public procurement process in the following cases:</w:t>
      </w:r>
    </w:p>
    <w:p w14:paraId="318E58E4" w14:textId="77777777" w:rsidR="00533E8E" w:rsidRPr="00D0798E" w:rsidRDefault="00533E8E" w:rsidP="00533E8E">
      <w:pPr>
        <w:pStyle w:val="Odstavekseznama"/>
        <w:numPr>
          <w:ilvl w:val="0"/>
          <w:numId w:val="11"/>
        </w:numPr>
        <w:rPr>
          <w:lang w:val="en-GB"/>
        </w:rPr>
      </w:pPr>
      <w:r w:rsidRPr="00D0798E">
        <w:rPr>
          <w:lang w:val="en-GB"/>
        </w:rPr>
        <w:t>If any requirement or functionality in Column E is marked as "No".</w:t>
      </w:r>
    </w:p>
    <w:p w14:paraId="1BADF365" w14:textId="01932D46" w:rsidR="00533E8E" w:rsidRPr="00D0798E" w:rsidRDefault="00533E8E" w:rsidP="00533E8E">
      <w:pPr>
        <w:pStyle w:val="Odstavekseznama"/>
        <w:numPr>
          <w:ilvl w:val="0"/>
          <w:numId w:val="11"/>
        </w:numPr>
        <w:rPr>
          <w:lang w:val="en-GB"/>
        </w:rPr>
      </w:pPr>
      <w:r w:rsidRPr="00D0798E">
        <w:rPr>
          <w:lang w:val="en-GB"/>
        </w:rPr>
        <w:t xml:space="preserve">If the </w:t>
      </w:r>
      <w:r w:rsidR="00B569EB">
        <w:rPr>
          <w:lang w:val="en-GB"/>
        </w:rPr>
        <w:t>tenderer</w:t>
      </w:r>
      <w:r w:rsidRPr="00D0798E">
        <w:rPr>
          <w:lang w:val="en-GB"/>
        </w:rPr>
        <w:t xml:space="preserve"> does not complete all non-shaded cells in Column F.</w:t>
      </w:r>
    </w:p>
    <w:p w14:paraId="5B10883A" w14:textId="3F70C776" w:rsidR="00096CAE" w:rsidRPr="00D0798E" w:rsidRDefault="00533E8E" w:rsidP="00533E8E">
      <w:pPr>
        <w:pStyle w:val="Odstavekseznama"/>
        <w:numPr>
          <w:ilvl w:val="0"/>
          <w:numId w:val="11"/>
        </w:numPr>
        <w:rPr>
          <w:lang w:val="en-GB"/>
        </w:rPr>
      </w:pPr>
      <w:r w:rsidRPr="00D0798E">
        <w:rPr>
          <w:lang w:val="en-GB"/>
        </w:rPr>
        <w:t>If the provided links and document</w:t>
      </w:r>
      <w:r w:rsidR="00081922">
        <w:rPr>
          <w:lang w:val="en-GB"/>
        </w:rPr>
        <w:t>ed</w:t>
      </w:r>
      <w:r w:rsidRPr="00D0798E">
        <w:rPr>
          <w:lang w:val="en-GB"/>
        </w:rPr>
        <w:t xml:space="preserve"> references in Column F do not substantiate that the offered system meets the requirements specified in Column D.</w:t>
      </w:r>
    </w:p>
    <w:p w14:paraId="2446FD07" w14:textId="77777777" w:rsidR="00096CAE" w:rsidRPr="00D0798E" w:rsidRDefault="00096CAE" w:rsidP="00096CAE">
      <w:pPr>
        <w:rPr>
          <w:lang w:val="en-GB"/>
        </w:rPr>
      </w:pPr>
    </w:p>
    <w:p w14:paraId="5265B4DB" w14:textId="671DC7C2" w:rsidR="00096CAE" w:rsidRPr="00D0798E" w:rsidRDefault="00C06D35" w:rsidP="00D33ED2">
      <w:pPr>
        <w:pStyle w:val="Naslov2"/>
        <w:rPr>
          <w:lang w:val="en-GB"/>
        </w:rPr>
      </w:pPr>
      <w:r w:rsidRPr="00D0798E">
        <w:rPr>
          <w:lang w:val="en-GB"/>
        </w:rPr>
        <w:lastRenderedPageBreak/>
        <w:t xml:space="preserve"> </w:t>
      </w:r>
      <w:bookmarkStart w:id="5" w:name="_Toc193785756"/>
      <w:r w:rsidR="00C34705" w:rsidRPr="00D0798E">
        <w:rPr>
          <w:lang w:val="en-GB"/>
        </w:rPr>
        <w:t xml:space="preserve">Example of </w:t>
      </w:r>
      <w:r w:rsidR="00015EDF">
        <w:rPr>
          <w:lang w:val="en-GB"/>
        </w:rPr>
        <w:t>c</w:t>
      </w:r>
      <w:r w:rsidR="00C34705" w:rsidRPr="00D0798E">
        <w:rPr>
          <w:lang w:val="en-GB"/>
        </w:rPr>
        <w:t>ompletion</w:t>
      </w:r>
      <w:bookmarkEnd w:id="5"/>
    </w:p>
    <w:p w14:paraId="2E0CEB54" w14:textId="6B0DD331" w:rsidR="00094469" w:rsidRPr="00D0798E" w:rsidRDefault="00E91A29" w:rsidP="004D5E70">
      <w:pPr>
        <w:rPr>
          <w:lang w:val="en-GB"/>
        </w:rPr>
      </w:pPr>
      <w:r w:rsidRPr="00D0798E">
        <w:rPr>
          <w:noProof/>
          <w:lang w:val="en-GB"/>
        </w:rPr>
        <w:drawing>
          <wp:anchor distT="0" distB="0" distL="114300" distR="114300" simplePos="0" relativeHeight="251672576" behindDoc="0" locked="0" layoutInCell="1" allowOverlap="1" wp14:anchorId="786F5722" wp14:editId="0E5A01CD">
            <wp:simplePos x="0" y="0"/>
            <wp:positionH relativeFrom="column">
              <wp:posOffset>3375025</wp:posOffset>
            </wp:positionH>
            <wp:positionV relativeFrom="paragraph">
              <wp:posOffset>1751590</wp:posOffset>
            </wp:positionV>
            <wp:extent cx="238125" cy="215900"/>
            <wp:effectExtent l="0" t="0" r="9525" b="0"/>
            <wp:wrapNone/>
            <wp:docPr id="2103952689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62336" behindDoc="0" locked="0" layoutInCell="1" allowOverlap="1" wp14:anchorId="38BBF41F" wp14:editId="177229A6">
            <wp:simplePos x="0" y="0"/>
            <wp:positionH relativeFrom="column">
              <wp:posOffset>5476134</wp:posOffset>
            </wp:positionH>
            <wp:positionV relativeFrom="paragraph">
              <wp:posOffset>339985</wp:posOffset>
            </wp:positionV>
            <wp:extent cx="238756" cy="216026"/>
            <wp:effectExtent l="0" t="0" r="9525" b="0"/>
            <wp:wrapNone/>
            <wp:docPr id="1585324100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756" cy="2160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66432" behindDoc="0" locked="0" layoutInCell="1" allowOverlap="1" wp14:anchorId="799CA7A7" wp14:editId="74B96269">
            <wp:simplePos x="0" y="0"/>
            <wp:positionH relativeFrom="column">
              <wp:posOffset>5489241</wp:posOffset>
            </wp:positionH>
            <wp:positionV relativeFrom="paragraph">
              <wp:posOffset>662808</wp:posOffset>
            </wp:positionV>
            <wp:extent cx="238125" cy="215900"/>
            <wp:effectExtent l="0" t="0" r="9525" b="0"/>
            <wp:wrapNone/>
            <wp:docPr id="69997852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70528" behindDoc="0" locked="0" layoutInCell="1" allowOverlap="1" wp14:anchorId="63E84581" wp14:editId="6813BCEB">
            <wp:simplePos x="0" y="0"/>
            <wp:positionH relativeFrom="column">
              <wp:posOffset>5489241</wp:posOffset>
            </wp:positionH>
            <wp:positionV relativeFrom="paragraph">
              <wp:posOffset>1409193</wp:posOffset>
            </wp:positionV>
            <wp:extent cx="238125" cy="215900"/>
            <wp:effectExtent l="0" t="0" r="9525" b="0"/>
            <wp:wrapNone/>
            <wp:docPr id="1413996024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74624" behindDoc="0" locked="0" layoutInCell="1" allowOverlap="1" wp14:anchorId="506D37A2" wp14:editId="794D53B7">
            <wp:simplePos x="0" y="0"/>
            <wp:positionH relativeFrom="column">
              <wp:posOffset>5492159</wp:posOffset>
            </wp:positionH>
            <wp:positionV relativeFrom="paragraph">
              <wp:posOffset>1704428</wp:posOffset>
            </wp:positionV>
            <wp:extent cx="238125" cy="215900"/>
            <wp:effectExtent l="0" t="0" r="9525" b="0"/>
            <wp:wrapNone/>
            <wp:docPr id="1430304083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82816" behindDoc="0" locked="0" layoutInCell="1" allowOverlap="1" wp14:anchorId="52A82438" wp14:editId="45049A54">
            <wp:simplePos x="0" y="0"/>
            <wp:positionH relativeFrom="column">
              <wp:posOffset>5717038</wp:posOffset>
            </wp:positionH>
            <wp:positionV relativeFrom="paragraph">
              <wp:posOffset>625356</wp:posOffset>
            </wp:positionV>
            <wp:extent cx="288000" cy="288000"/>
            <wp:effectExtent l="19050" t="19050" r="0" b="17145"/>
            <wp:wrapNone/>
            <wp:docPr id="1594502964" name="Grafika 13" descr="Ad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502964" name="Grafika 1594502964" descr="Add with solid fill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034545"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88960" behindDoc="0" locked="0" layoutInCell="1" allowOverlap="1" wp14:anchorId="33CCC033" wp14:editId="723979D2">
            <wp:simplePos x="0" y="0"/>
            <wp:positionH relativeFrom="column">
              <wp:posOffset>5788848</wp:posOffset>
            </wp:positionH>
            <wp:positionV relativeFrom="paragraph">
              <wp:posOffset>974090</wp:posOffset>
            </wp:positionV>
            <wp:extent cx="306951" cy="306951"/>
            <wp:effectExtent l="0" t="0" r="0" b="0"/>
            <wp:wrapNone/>
            <wp:docPr id="900665646" name="Grafika 6" descr="Checkmark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980EA126-D21A-38F2-53E9-4683895319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a 6" descr="Checkmark with solid fill">
                      <a:extLst>
                        <a:ext uri="{FF2B5EF4-FFF2-40B4-BE49-F238E27FC236}">
                          <a16:creationId xmlns:a16="http://schemas.microsoft.com/office/drawing/2014/main" id="{980EA126-D21A-38F2-53E9-4683895319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51" cy="3069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84864" behindDoc="0" locked="0" layoutInCell="1" allowOverlap="1" wp14:anchorId="291E114A" wp14:editId="625A186D">
            <wp:simplePos x="0" y="0"/>
            <wp:positionH relativeFrom="column">
              <wp:posOffset>5728364</wp:posOffset>
            </wp:positionH>
            <wp:positionV relativeFrom="paragraph">
              <wp:posOffset>1339423</wp:posOffset>
            </wp:positionV>
            <wp:extent cx="288000" cy="288000"/>
            <wp:effectExtent l="19050" t="19050" r="0" b="17145"/>
            <wp:wrapNone/>
            <wp:docPr id="1117547840" name="Grafika 13" descr="Ad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502964" name="Grafika 1594502964" descr="Add with solid fill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034545"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81792" behindDoc="0" locked="0" layoutInCell="1" allowOverlap="1" wp14:anchorId="5B5A812F" wp14:editId="671DD431">
            <wp:simplePos x="0" y="0"/>
            <wp:positionH relativeFrom="column">
              <wp:posOffset>5778163</wp:posOffset>
            </wp:positionH>
            <wp:positionV relativeFrom="paragraph">
              <wp:posOffset>302153</wp:posOffset>
            </wp:positionV>
            <wp:extent cx="295573" cy="295573"/>
            <wp:effectExtent l="0" t="0" r="9525" b="9525"/>
            <wp:wrapNone/>
            <wp:docPr id="7" name="Grafika 6" descr="Checkmark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980EA126-D21A-38F2-53E9-4683895319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a 6" descr="Checkmark with solid fill">
                      <a:extLst>
                        <a:ext uri="{FF2B5EF4-FFF2-40B4-BE49-F238E27FC236}">
                          <a16:creationId xmlns:a16="http://schemas.microsoft.com/office/drawing/2014/main" id="{980EA126-D21A-38F2-53E9-4683895319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73" cy="2955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798E">
        <w:rPr>
          <w:noProof/>
          <w:lang w:val="en-GB"/>
        </w:rPr>
        <w:drawing>
          <wp:anchor distT="0" distB="0" distL="114300" distR="114300" simplePos="0" relativeHeight="251686912" behindDoc="0" locked="0" layoutInCell="1" allowOverlap="1" wp14:anchorId="17070121" wp14:editId="7D824B4E">
            <wp:simplePos x="0" y="0"/>
            <wp:positionH relativeFrom="column">
              <wp:posOffset>5748702</wp:posOffset>
            </wp:positionH>
            <wp:positionV relativeFrom="paragraph">
              <wp:posOffset>1643698</wp:posOffset>
            </wp:positionV>
            <wp:extent cx="288000" cy="288000"/>
            <wp:effectExtent l="19050" t="19050" r="0" b="17145"/>
            <wp:wrapNone/>
            <wp:docPr id="466654817" name="Grafika 13" descr="Ad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502964" name="Grafika 1594502964" descr="Add with solid fill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034545"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anchor distT="0" distB="0" distL="114300" distR="114300" simplePos="0" relativeHeight="251680768" behindDoc="0" locked="0" layoutInCell="1" allowOverlap="1" wp14:anchorId="4DB4849D" wp14:editId="21FEC69F">
            <wp:simplePos x="0" y="0"/>
            <wp:positionH relativeFrom="column">
              <wp:posOffset>3333453</wp:posOffset>
            </wp:positionH>
            <wp:positionV relativeFrom="paragraph">
              <wp:posOffset>758102</wp:posOffset>
            </wp:positionV>
            <wp:extent cx="280134" cy="215900"/>
            <wp:effectExtent l="0" t="0" r="5715" b="0"/>
            <wp:wrapNone/>
            <wp:docPr id="1366225421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anchor distT="0" distB="0" distL="114300" distR="114300" simplePos="0" relativeHeight="251678720" behindDoc="0" locked="0" layoutInCell="1" allowOverlap="1" wp14:anchorId="0421E5DE" wp14:editId="48F1ED98">
            <wp:simplePos x="0" y="0"/>
            <wp:positionH relativeFrom="column">
              <wp:posOffset>3301563</wp:posOffset>
            </wp:positionH>
            <wp:positionV relativeFrom="paragraph">
              <wp:posOffset>1445336</wp:posOffset>
            </wp:positionV>
            <wp:extent cx="280134" cy="215900"/>
            <wp:effectExtent l="0" t="0" r="5715" b="0"/>
            <wp:wrapNone/>
            <wp:docPr id="2084242854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anchor distT="0" distB="0" distL="114300" distR="114300" simplePos="0" relativeHeight="251676672" behindDoc="0" locked="0" layoutInCell="1" allowOverlap="1" wp14:anchorId="444B598B" wp14:editId="38929C72">
            <wp:simplePos x="0" y="0"/>
            <wp:positionH relativeFrom="column">
              <wp:posOffset>4643755</wp:posOffset>
            </wp:positionH>
            <wp:positionV relativeFrom="paragraph">
              <wp:posOffset>1445367</wp:posOffset>
            </wp:positionV>
            <wp:extent cx="280134" cy="215900"/>
            <wp:effectExtent l="0" t="0" r="5715" b="0"/>
            <wp:wrapNone/>
            <wp:docPr id="1832610284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anchor distT="0" distB="0" distL="114300" distR="114300" simplePos="0" relativeHeight="251673600" behindDoc="0" locked="0" layoutInCell="1" allowOverlap="1" wp14:anchorId="4A2AB482" wp14:editId="53CF1318">
            <wp:simplePos x="0" y="0"/>
            <wp:positionH relativeFrom="column">
              <wp:posOffset>4643755</wp:posOffset>
            </wp:positionH>
            <wp:positionV relativeFrom="paragraph">
              <wp:posOffset>1751591</wp:posOffset>
            </wp:positionV>
            <wp:extent cx="280134" cy="215900"/>
            <wp:effectExtent l="0" t="0" r="5715" b="0"/>
            <wp:wrapNone/>
            <wp:docPr id="198118423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anchor distT="0" distB="0" distL="114300" distR="114300" simplePos="0" relativeHeight="251665408" behindDoc="0" locked="0" layoutInCell="1" allowOverlap="1" wp14:anchorId="575B7F37" wp14:editId="11542045">
            <wp:simplePos x="0" y="0"/>
            <wp:positionH relativeFrom="column">
              <wp:posOffset>4606290</wp:posOffset>
            </wp:positionH>
            <wp:positionV relativeFrom="paragraph">
              <wp:posOffset>731520</wp:posOffset>
            </wp:positionV>
            <wp:extent cx="238125" cy="215900"/>
            <wp:effectExtent l="0" t="0" r="9525" b="0"/>
            <wp:wrapNone/>
            <wp:docPr id="1433863467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anchor distT="0" distB="0" distL="114300" distR="114300" simplePos="0" relativeHeight="251660288" behindDoc="0" locked="0" layoutInCell="1" allowOverlap="1" wp14:anchorId="12286784" wp14:editId="6F8ACA2F">
            <wp:simplePos x="0" y="0"/>
            <wp:positionH relativeFrom="column">
              <wp:posOffset>4642716</wp:posOffset>
            </wp:positionH>
            <wp:positionV relativeFrom="paragraph">
              <wp:posOffset>381782</wp:posOffset>
            </wp:positionV>
            <wp:extent cx="238125" cy="215900"/>
            <wp:effectExtent l="0" t="0" r="9525" b="0"/>
            <wp:wrapNone/>
            <wp:docPr id="83196516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anchor distT="0" distB="0" distL="114300" distR="114300" simplePos="0" relativeHeight="251658240" behindDoc="0" locked="0" layoutInCell="1" allowOverlap="1" wp14:anchorId="5ECE3CCE" wp14:editId="3A7B57B3">
            <wp:simplePos x="0" y="0"/>
            <wp:positionH relativeFrom="column">
              <wp:posOffset>3411125</wp:posOffset>
            </wp:positionH>
            <wp:positionV relativeFrom="paragraph">
              <wp:posOffset>385218</wp:posOffset>
            </wp:positionV>
            <wp:extent cx="238756" cy="216026"/>
            <wp:effectExtent l="0" t="0" r="9525" b="0"/>
            <wp:wrapNone/>
            <wp:docPr id="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756" cy="2160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D0798E">
        <w:rPr>
          <w:noProof/>
          <w:lang w:val="en-GB"/>
        </w:rPr>
        <w:drawing>
          <wp:inline distT="0" distB="0" distL="0" distR="0" wp14:anchorId="784D8CA8" wp14:editId="28E033CA">
            <wp:extent cx="5760085" cy="1907540"/>
            <wp:effectExtent l="0" t="0" r="0" b="0"/>
            <wp:docPr id="1939859250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BB13A" w14:textId="023BC5FE" w:rsidR="00527FB2" w:rsidRPr="00D0798E" w:rsidRDefault="00527FB2" w:rsidP="004D5E70">
      <w:pPr>
        <w:rPr>
          <w:lang w:val="en-GB"/>
        </w:rPr>
      </w:pPr>
    </w:p>
    <w:p w14:paraId="6F1DE134" w14:textId="77777777" w:rsidR="00527FB2" w:rsidRPr="00D0798E" w:rsidRDefault="00527FB2" w:rsidP="004D5E70">
      <w:pPr>
        <w:rPr>
          <w:lang w:val="en-GB"/>
        </w:rPr>
      </w:pPr>
    </w:p>
    <w:p w14:paraId="33477E92" w14:textId="77777777" w:rsidR="00527FB2" w:rsidRPr="00D0798E" w:rsidRDefault="00527FB2" w:rsidP="004D5E70">
      <w:pPr>
        <w:rPr>
          <w:lang w:val="en-GB"/>
        </w:rPr>
      </w:pPr>
    </w:p>
    <w:p w14:paraId="27C754FF" w14:textId="0DD774C7" w:rsidR="00527FB2" w:rsidRPr="00D0798E" w:rsidRDefault="00527FB2" w:rsidP="004D5E70">
      <w:pPr>
        <w:rPr>
          <w:lang w:val="en-GB"/>
        </w:rPr>
      </w:pPr>
    </w:p>
    <w:p w14:paraId="1CE7F3AA" w14:textId="42FFE946" w:rsidR="00527FB2" w:rsidRPr="00D0798E" w:rsidRDefault="00527FB2" w:rsidP="004D5E70">
      <w:pPr>
        <w:rPr>
          <w:lang w:val="en-GB"/>
        </w:rPr>
      </w:pPr>
    </w:p>
    <w:p w14:paraId="636B6DD5" w14:textId="45FB2A37" w:rsidR="00527FB2" w:rsidRPr="00D0798E" w:rsidRDefault="00527FB2" w:rsidP="004D5E70">
      <w:pPr>
        <w:rPr>
          <w:lang w:val="en-GB"/>
        </w:rPr>
      </w:pPr>
    </w:p>
    <w:p w14:paraId="55988BC7" w14:textId="77777777" w:rsidR="00527FB2" w:rsidRPr="00D0798E" w:rsidRDefault="00527FB2" w:rsidP="004D5E70">
      <w:pPr>
        <w:rPr>
          <w:lang w:val="en-GB"/>
        </w:rPr>
      </w:pPr>
    </w:p>
    <w:p w14:paraId="0B6C32B2" w14:textId="77777777" w:rsidR="00C34705" w:rsidRPr="00D0798E" w:rsidRDefault="00C34705" w:rsidP="004D5E70">
      <w:pPr>
        <w:rPr>
          <w:lang w:val="en-GB"/>
        </w:rPr>
      </w:pPr>
      <w:r w:rsidRPr="00D0798E">
        <w:rPr>
          <w:lang w:val="en-GB"/>
        </w:rPr>
        <w:t>Prepared by:</w:t>
      </w:r>
    </w:p>
    <w:p w14:paraId="2CAF1AFC" w14:textId="77777777" w:rsidR="00C34705" w:rsidRPr="00D0798E" w:rsidRDefault="00C34705" w:rsidP="004D5E70">
      <w:pPr>
        <w:rPr>
          <w:lang w:val="en-GB"/>
        </w:rPr>
      </w:pPr>
      <w:r w:rsidRPr="00D0798E">
        <w:rPr>
          <w:lang w:val="en-GB"/>
        </w:rPr>
        <w:t>Simon Urbas</w:t>
      </w:r>
    </w:p>
    <w:p w14:paraId="0F5CE783" w14:textId="63220F3A" w:rsidR="00AC58A0" w:rsidRPr="00D0798E" w:rsidRDefault="00C34705" w:rsidP="004D5E70">
      <w:pPr>
        <w:rPr>
          <w:lang w:val="en-GB"/>
        </w:rPr>
      </w:pPr>
      <w:r w:rsidRPr="00D0798E">
        <w:rPr>
          <w:lang w:val="en-GB"/>
        </w:rPr>
        <w:t>Project Manager - Specialist</w:t>
      </w:r>
    </w:p>
    <w:sectPr w:rsidR="00AC58A0" w:rsidRPr="00D0798E" w:rsidSect="0015045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079" w:right="1134" w:bottom="1418" w:left="1701" w:header="85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2ADA2" w14:textId="77777777" w:rsidR="007B46D1" w:rsidRDefault="007B46D1">
      <w:r>
        <w:separator/>
      </w:r>
    </w:p>
  </w:endnote>
  <w:endnote w:type="continuationSeparator" w:id="0">
    <w:p w14:paraId="4E52CABC" w14:textId="77777777" w:rsidR="007B46D1" w:rsidRDefault="007B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AEA2" w14:textId="77777777" w:rsidR="007F15FD" w:rsidRDefault="007F15FD" w:rsidP="007E6AB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F456453" w14:textId="77777777" w:rsidR="007F15FD" w:rsidRDefault="007F15FD" w:rsidP="007019E2">
    <w:pPr>
      <w:pStyle w:val="Noga"/>
      <w:ind w:right="360"/>
    </w:pPr>
  </w:p>
  <w:p w14:paraId="5426BE6F" w14:textId="77777777" w:rsidR="007F15FD" w:rsidRDefault="007F15F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88E37" w14:textId="77777777" w:rsidR="00DA7F67" w:rsidRPr="00B05706" w:rsidRDefault="00DA7F67" w:rsidP="00DA7F67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noProof/>
        <w:color w:val="323232"/>
        <w:sz w:val="13"/>
        <w:szCs w:val="13"/>
      </w:rPr>
      <w:drawing>
        <wp:anchor distT="0" distB="0" distL="114300" distR="114300" simplePos="0" relativeHeight="251675648" behindDoc="1" locked="0" layoutInCell="1" allowOverlap="1" wp14:anchorId="7D34E12F" wp14:editId="70AFCCEB">
          <wp:simplePos x="0" y="0"/>
          <wp:positionH relativeFrom="page">
            <wp:posOffset>6350</wp:posOffset>
          </wp:positionH>
          <wp:positionV relativeFrom="page">
            <wp:posOffset>9867900</wp:posOffset>
          </wp:positionV>
          <wp:extent cx="7546340" cy="824230"/>
          <wp:effectExtent l="0" t="0" r="0" b="1270"/>
          <wp:wrapNone/>
          <wp:docPr id="2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B05706">
      <w:rPr>
        <w:rFonts w:cs="Arial"/>
        <w:color w:val="323232"/>
        <w:sz w:val="13"/>
        <w:szCs w:val="13"/>
        <w:lang w:val="en-US"/>
      </w:rPr>
      <w:t>Družba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je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vpisana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pri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Okrožnem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sodišču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v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Mariboru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,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št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. reg.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vložka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1/278-00</w:t>
    </w:r>
  </w:p>
  <w:p w14:paraId="56C48309" w14:textId="77777777" w:rsidR="00DA7F67" w:rsidRPr="00B05706" w:rsidRDefault="00DA7F67" w:rsidP="00DA7F67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proofErr w:type="spellStart"/>
    <w:r w:rsidRPr="00B05706">
      <w:rPr>
        <w:rFonts w:cs="Arial"/>
        <w:color w:val="323232"/>
        <w:sz w:val="13"/>
        <w:szCs w:val="13"/>
        <w:lang w:val="en-US"/>
      </w:rPr>
      <w:t>Znesek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osnovnega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kapitala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>: 395.011.180,00 EUR</w:t>
    </w:r>
    <w:r w:rsidRPr="00B05706">
      <w:rPr>
        <w:rFonts w:cs="Arial"/>
        <w:color w:val="323232"/>
        <w:sz w:val="13"/>
        <w:szCs w:val="13"/>
        <w:lang w:val="en-US"/>
      </w:rPr>
      <w:br/>
    </w:r>
    <w:proofErr w:type="spellStart"/>
    <w:r w:rsidRPr="00B05706">
      <w:rPr>
        <w:rFonts w:cs="Arial"/>
        <w:color w:val="323232"/>
        <w:sz w:val="13"/>
        <w:szCs w:val="13"/>
        <w:lang w:val="en-US"/>
      </w:rPr>
      <w:t>Matična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številka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: 5044286, ID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številka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za DDV: SI96254459,</w:t>
    </w:r>
  </w:p>
  <w:p w14:paraId="759E7955" w14:textId="7F5D5351" w:rsidR="007F15FD" w:rsidRPr="00DA7F67" w:rsidRDefault="00DA7F67" w:rsidP="00DA7F67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proofErr w:type="spellStart"/>
    <w:r w:rsidRPr="00B05706">
      <w:rPr>
        <w:rFonts w:cs="Arial"/>
        <w:color w:val="323232"/>
        <w:sz w:val="13"/>
        <w:szCs w:val="13"/>
        <w:lang w:val="en-US"/>
      </w:rPr>
      <w:t>Transakcijski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račun</w:t>
    </w:r>
    <w:proofErr w:type="spellEnd"/>
    <w:r w:rsidRPr="00B05706">
      <w:rPr>
        <w:rFonts w:cs="Arial"/>
        <w:color w:val="323232"/>
        <w:sz w:val="13"/>
        <w:szCs w:val="13"/>
        <w:lang w:val="en-US"/>
      </w:rPr>
      <w:t>: SI56 0451 5000 0337 195 (NKBM), SI56 0294 4026 0098 306 (NLB).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37EB" w14:textId="77777777" w:rsidR="00B05706" w:rsidRPr="00B05706" w:rsidRDefault="00B05706" w:rsidP="00B05706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noProof/>
        <w:color w:val="323232"/>
        <w:sz w:val="13"/>
        <w:szCs w:val="13"/>
      </w:rPr>
      <w:drawing>
        <wp:anchor distT="0" distB="0" distL="114300" distR="114300" simplePos="0" relativeHeight="251671552" behindDoc="1" locked="0" layoutInCell="1" allowOverlap="1" wp14:anchorId="58EC212E" wp14:editId="75C1CFDA">
          <wp:simplePos x="0" y="0"/>
          <wp:positionH relativeFrom="page">
            <wp:posOffset>6350</wp:posOffset>
          </wp:positionH>
          <wp:positionV relativeFrom="page">
            <wp:posOffset>9867900</wp:posOffset>
          </wp:positionV>
          <wp:extent cx="7546340" cy="824230"/>
          <wp:effectExtent l="0" t="0" r="0" b="1270"/>
          <wp:wrapNone/>
          <wp:docPr id="1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B05706">
      <w:rPr>
        <w:rFonts w:cs="Arial"/>
        <w:color w:val="323232"/>
        <w:sz w:val="13"/>
        <w:szCs w:val="13"/>
        <w:lang w:val="en-US"/>
      </w:rPr>
      <w:t>Družba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je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vpisana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pri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Okrožnem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sodišču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v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Mariboru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,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št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. reg.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vložka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1/278-00</w:t>
    </w:r>
  </w:p>
  <w:p w14:paraId="1F2C1D72" w14:textId="77777777" w:rsidR="00B05706" w:rsidRPr="00B05706" w:rsidRDefault="00B05706" w:rsidP="00B05706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proofErr w:type="spellStart"/>
    <w:r w:rsidRPr="00B05706">
      <w:rPr>
        <w:rFonts w:cs="Arial"/>
        <w:color w:val="323232"/>
        <w:sz w:val="13"/>
        <w:szCs w:val="13"/>
        <w:lang w:val="en-US"/>
      </w:rPr>
      <w:t>Znesek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osnovnega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kapitala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>: 395.011.180,00 EUR</w:t>
    </w:r>
    <w:r w:rsidRPr="00B05706">
      <w:rPr>
        <w:rFonts w:cs="Arial"/>
        <w:color w:val="323232"/>
        <w:sz w:val="13"/>
        <w:szCs w:val="13"/>
        <w:lang w:val="en-US"/>
      </w:rPr>
      <w:br/>
    </w:r>
    <w:proofErr w:type="spellStart"/>
    <w:r w:rsidRPr="00B05706">
      <w:rPr>
        <w:rFonts w:cs="Arial"/>
        <w:color w:val="323232"/>
        <w:sz w:val="13"/>
        <w:szCs w:val="13"/>
        <w:lang w:val="en-US"/>
      </w:rPr>
      <w:t>Matična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številka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: 5044286, ID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številka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za DDV: SI96254459,</w:t>
    </w:r>
  </w:p>
  <w:p w14:paraId="44CA469D" w14:textId="142C84CA" w:rsidR="007F15FD" w:rsidRPr="00CB6949" w:rsidRDefault="00B05706" w:rsidP="00CB6949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proofErr w:type="spellStart"/>
    <w:r w:rsidRPr="00B05706">
      <w:rPr>
        <w:rFonts w:cs="Arial"/>
        <w:color w:val="323232"/>
        <w:sz w:val="13"/>
        <w:szCs w:val="13"/>
        <w:lang w:val="en-US"/>
      </w:rPr>
      <w:t>Transakcijski</w:t>
    </w:r>
    <w:proofErr w:type="spellEnd"/>
    <w:r w:rsidRPr="00B05706">
      <w:rPr>
        <w:rFonts w:cs="Arial"/>
        <w:color w:val="323232"/>
        <w:sz w:val="13"/>
        <w:szCs w:val="13"/>
        <w:lang w:val="en-US"/>
      </w:rPr>
      <w:t xml:space="preserve"> </w:t>
    </w:r>
    <w:proofErr w:type="spellStart"/>
    <w:r w:rsidRPr="00B05706">
      <w:rPr>
        <w:rFonts w:cs="Arial"/>
        <w:color w:val="323232"/>
        <w:sz w:val="13"/>
        <w:szCs w:val="13"/>
        <w:lang w:val="en-US"/>
      </w:rPr>
      <w:t>račun</w:t>
    </w:r>
    <w:proofErr w:type="spellEnd"/>
    <w:r w:rsidRPr="00B05706">
      <w:rPr>
        <w:rFonts w:cs="Arial"/>
        <w:color w:val="323232"/>
        <w:sz w:val="13"/>
        <w:szCs w:val="13"/>
        <w:lang w:val="en-US"/>
      </w:rPr>
      <w:t>: SI56 0451 5000 0337 195 (NKBM), SI56 0294 4026 0098 306 (NLB).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4B1E" w14:textId="77777777" w:rsidR="007B46D1" w:rsidRDefault="007B46D1">
      <w:r>
        <w:separator/>
      </w:r>
    </w:p>
  </w:footnote>
  <w:footnote w:type="continuationSeparator" w:id="0">
    <w:p w14:paraId="534B5A6F" w14:textId="77777777" w:rsidR="007B46D1" w:rsidRDefault="007B4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0693" w14:textId="77777777" w:rsidR="00DA7F67" w:rsidRDefault="00DA7F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2D5E" w14:textId="77777777" w:rsidR="00DA7F67" w:rsidRPr="0086367B" w:rsidRDefault="00DA7F67" w:rsidP="00DA7F67">
    <w:pPr>
      <w:tabs>
        <w:tab w:val="center" w:pos="4536"/>
        <w:tab w:val="right" w:pos="9072"/>
      </w:tabs>
      <w:jc w:val="both"/>
      <w:rPr>
        <w:b/>
      </w:rPr>
    </w:pPr>
    <w:r w:rsidRPr="0086367B">
      <w:rPr>
        <w:rFonts w:cs="Arial"/>
        <w:noProof/>
        <w:sz w:val="16"/>
        <w:szCs w:val="16"/>
      </w:rPr>
      <w:drawing>
        <wp:inline distT="0" distB="0" distL="0" distR="0" wp14:anchorId="2B67568A" wp14:editId="366FAB99">
          <wp:extent cx="1566183" cy="609600"/>
          <wp:effectExtent l="0" t="0" r="0" b="0"/>
          <wp:docPr id="2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26" t="43598" r="69921" b="4685"/>
                  <a:stretch/>
                </pic:blipFill>
                <pic:spPr bwMode="auto">
                  <a:xfrm>
                    <a:off x="0" y="0"/>
                    <a:ext cx="1567625" cy="6101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6367B">
      <w:tab/>
    </w:r>
    <w:r w:rsidRPr="0086367B">
      <w:tab/>
    </w:r>
    <w:r w:rsidRPr="0086367B">
      <w:t xml:space="preserve">Stran </w:t>
    </w:r>
    <w:r w:rsidRPr="0086367B">
      <w:rPr>
        <w:b/>
      </w:rPr>
      <w:fldChar w:fldCharType="begin"/>
    </w:r>
    <w:r w:rsidRPr="0086367B">
      <w:rPr>
        <w:b/>
      </w:rPr>
      <w:instrText>PAGE</w:instrText>
    </w:r>
    <w:r w:rsidRPr="0086367B">
      <w:rPr>
        <w:b/>
      </w:rPr>
      <w:fldChar w:fldCharType="separate"/>
    </w:r>
    <w:r>
      <w:rPr>
        <w:b/>
      </w:rPr>
      <w:t>1</w:t>
    </w:r>
    <w:r w:rsidRPr="0086367B">
      <w:fldChar w:fldCharType="end"/>
    </w:r>
    <w:r w:rsidRPr="0086367B">
      <w:t xml:space="preserve"> od </w:t>
    </w:r>
    <w:r w:rsidRPr="0086367B">
      <w:rPr>
        <w:b/>
      </w:rPr>
      <w:fldChar w:fldCharType="begin"/>
    </w:r>
    <w:r w:rsidRPr="0086367B">
      <w:rPr>
        <w:b/>
      </w:rPr>
      <w:instrText xml:space="preserve"> NUMPAGES  \* Arabic  \* MERGEFORMAT </w:instrText>
    </w:r>
    <w:r w:rsidRPr="0086367B">
      <w:rPr>
        <w:b/>
      </w:rPr>
      <w:fldChar w:fldCharType="separate"/>
    </w:r>
    <w:r>
      <w:rPr>
        <w:b/>
      </w:rPr>
      <w:t>9</w:t>
    </w:r>
    <w:r w:rsidRPr="0086367B">
      <w:fldChar w:fldCharType="end"/>
    </w:r>
  </w:p>
  <w:p w14:paraId="65250557" w14:textId="0221835A" w:rsidR="007F15FD" w:rsidRPr="00DA7F67" w:rsidRDefault="00DA7F67" w:rsidP="00DA7F67">
    <w:pPr>
      <w:tabs>
        <w:tab w:val="center" w:pos="4536"/>
        <w:tab w:val="right" w:pos="9072"/>
      </w:tabs>
      <w:jc w:val="both"/>
    </w:pPr>
    <w:r w:rsidRPr="0086367B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516E0A6" wp14:editId="09B538DE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1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96D2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05E8" w14:textId="77777777" w:rsidR="0086367B" w:rsidRPr="0086367B" w:rsidRDefault="0086367B" w:rsidP="0086367B">
    <w:pPr>
      <w:tabs>
        <w:tab w:val="center" w:pos="4536"/>
        <w:tab w:val="right" w:pos="9072"/>
      </w:tabs>
      <w:jc w:val="both"/>
      <w:rPr>
        <w:b/>
      </w:rPr>
    </w:pPr>
    <w:r w:rsidRPr="0086367B">
      <w:rPr>
        <w:rFonts w:cs="Arial"/>
        <w:noProof/>
        <w:sz w:val="16"/>
        <w:szCs w:val="16"/>
      </w:rPr>
      <w:drawing>
        <wp:inline distT="0" distB="0" distL="0" distR="0" wp14:anchorId="1BAD2E76" wp14:editId="5DDC350A">
          <wp:extent cx="1566183" cy="609600"/>
          <wp:effectExtent l="0" t="0" r="0" b="0"/>
          <wp:docPr id="1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26" t="43598" r="69921" b="4685"/>
                  <a:stretch/>
                </pic:blipFill>
                <pic:spPr bwMode="auto">
                  <a:xfrm>
                    <a:off x="0" y="0"/>
                    <a:ext cx="1567625" cy="6101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6367B">
      <w:tab/>
    </w:r>
    <w:r w:rsidRPr="0086367B">
      <w:tab/>
    </w:r>
    <w:r w:rsidRPr="0086367B">
      <w:t xml:space="preserve">Stran </w:t>
    </w:r>
    <w:r w:rsidRPr="0086367B">
      <w:rPr>
        <w:b/>
      </w:rPr>
      <w:fldChar w:fldCharType="begin"/>
    </w:r>
    <w:r w:rsidRPr="0086367B">
      <w:rPr>
        <w:b/>
      </w:rPr>
      <w:instrText>PAGE</w:instrText>
    </w:r>
    <w:r w:rsidRPr="0086367B">
      <w:rPr>
        <w:b/>
      </w:rPr>
      <w:fldChar w:fldCharType="separate"/>
    </w:r>
    <w:r w:rsidRPr="0086367B">
      <w:rPr>
        <w:b/>
      </w:rPr>
      <w:t>1</w:t>
    </w:r>
    <w:r w:rsidRPr="0086367B">
      <w:fldChar w:fldCharType="end"/>
    </w:r>
    <w:r w:rsidRPr="0086367B">
      <w:t xml:space="preserve"> od </w:t>
    </w:r>
    <w:r w:rsidRPr="0086367B">
      <w:rPr>
        <w:b/>
      </w:rPr>
      <w:fldChar w:fldCharType="begin"/>
    </w:r>
    <w:r w:rsidRPr="0086367B">
      <w:rPr>
        <w:b/>
      </w:rPr>
      <w:instrText xml:space="preserve"> NUMPAGES  \* Arabic  \* MERGEFORMAT </w:instrText>
    </w:r>
    <w:r w:rsidRPr="0086367B">
      <w:rPr>
        <w:b/>
      </w:rPr>
      <w:fldChar w:fldCharType="separate"/>
    </w:r>
    <w:r w:rsidRPr="0086367B">
      <w:rPr>
        <w:b/>
      </w:rPr>
      <w:t>5</w:t>
    </w:r>
    <w:r w:rsidRPr="0086367B">
      <w:fldChar w:fldCharType="end"/>
    </w:r>
  </w:p>
  <w:p w14:paraId="262383BC" w14:textId="3D8F0D4A" w:rsidR="007F15FD" w:rsidRPr="0086367B" w:rsidRDefault="0086367B" w:rsidP="0086367B">
    <w:pPr>
      <w:tabs>
        <w:tab w:val="center" w:pos="4536"/>
        <w:tab w:val="right" w:pos="9072"/>
      </w:tabs>
      <w:jc w:val="both"/>
    </w:pPr>
    <w:r w:rsidRPr="0086367B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3EBA81B" wp14:editId="629D0E17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29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EEA16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3814"/>
    <w:multiLevelType w:val="multilevel"/>
    <w:tmpl w:val="085E48E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18"/>
        </w:tabs>
        <w:ind w:left="718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03"/>
        </w:tabs>
        <w:ind w:left="1003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slov4"/>
      <w:lvlText w:val="%4)"/>
      <w:lvlJc w:val="left"/>
      <w:pPr>
        <w:tabs>
          <w:tab w:val="num" w:pos="1006"/>
        </w:tabs>
        <w:ind w:left="1006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CB79E0"/>
    <w:multiLevelType w:val="hybridMultilevel"/>
    <w:tmpl w:val="55F05AE4"/>
    <w:lvl w:ilvl="0" w:tplc="968024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8773E"/>
    <w:multiLevelType w:val="hybridMultilevel"/>
    <w:tmpl w:val="9D426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27304"/>
    <w:multiLevelType w:val="hybridMultilevel"/>
    <w:tmpl w:val="CEB6A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D64DB"/>
    <w:multiLevelType w:val="hybridMultilevel"/>
    <w:tmpl w:val="E58A62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338C1"/>
    <w:multiLevelType w:val="hybridMultilevel"/>
    <w:tmpl w:val="EABA984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26089"/>
    <w:multiLevelType w:val="hybridMultilevel"/>
    <w:tmpl w:val="D804D20C"/>
    <w:lvl w:ilvl="0" w:tplc="2AFA20F4">
      <w:start w:val="1"/>
      <w:numFmt w:val="decimal"/>
      <w:pStyle w:val="Tabela4"/>
      <w:lvlText w:val="%1."/>
      <w:lvlJc w:val="center"/>
      <w:pPr>
        <w:tabs>
          <w:tab w:val="num" w:pos="871"/>
        </w:tabs>
        <w:ind w:left="284" w:firstLine="227"/>
      </w:pPr>
      <w:rPr>
        <w:rFonts w:hint="default"/>
      </w:rPr>
    </w:lvl>
    <w:lvl w:ilvl="1" w:tplc="A022D202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2032715A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E5301670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2660A184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BA2EF486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71C4F902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4E266A04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89168BAE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7" w15:restartNumberingAfterBreak="0">
    <w:nsid w:val="71DC5FA2"/>
    <w:multiLevelType w:val="hybridMultilevel"/>
    <w:tmpl w:val="2B6411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B5874"/>
    <w:multiLevelType w:val="hybridMultilevel"/>
    <w:tmpl w:val="B2C0F03E"/>
    <w:lvl w:ilvl="0" w:tplc="1D3261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422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FB4AE9"/>
    <w:multiLevelType w:val="hybridMultilevel"/>
    <w:tmpl w:val="E348C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FE0A67"/>
    <w:multiLevelType w:val="hybridMultilevel"/>
    <w:tmpl w:val="8B3E3C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531778">
    <w:abstractNumId w:val="0"/>
  </w:num>
  <w:num w:numId="2" w16cid:durableId="85075030">
    <w:abstractNumId w:val="3"/>
  </w:num>
  <w:num w:numId="3" w16cid:durableId="875391265">
    <w:abstractNumId w:val="6"/>
  </w:num>
  <w:num w:numId="4" w16cid:durableId="1014652682">
    <w:abstractNumId w:val="2"/>
  </w:num>
  <w:num w:numId="5" w16cid:durableId="2085225165">
    <w:abstractNumId w:val="1"/>
  </w:num>
  <w:num w:numId="6" w16cid:durableId="1869100696">
    <w:abstractNumId w:val="8"/>
  </w:num>
  <w:num w:numId="7" w16cid:durableId="508952703">
    <w:abstractNumId w:val="9"/>
  </w:num>
  <w:num w:numId="8" w16cid:durableId="291713296">
    <w:abstractNumId w:val="5"/>
  </w:num>
  <w:num w:numId="9" w16cid:durableId="657000771">
    <w:abstractNumId w:val="10"/>
  </w:num>
  <w:num w:numId="10" w16cid:durableId="541140686">
    <w:abstractNumId w:val="4"/>
  </w:num>
  <w:num w:numId="11" w16cid:durableId="31807586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FA2"/>
    <w:rsid w:val="00001601"/>
    <w:rsid w:val="0000190B"/>
    <w:rsid w:val="000022D3"/>
    <w:rsid w:val="00005413"/>
    <w:rsid w:val="00006F31"/>
    <w:rsid w:val="00007F13"/>
    <w:rsid w:val="000122DC"/>
    <w:rsid w:val="00012475"/>
    <w:rsid w:val="00013C7C"/>
    <w:rsid w:val="00015EDF"/>
    <w:rsid w:val="0001757E"/>
    <w:rsid w:val="000252FC"/>
    <w:rsid w:val="00026E8F"/>
    <w:rsid w:val="000276AD"/>
    <w:rsid w:val="000304E6"/>
    <w:rsid w:val="0003265B"/>
    <w:rsid w:val="00032EC9"/>
    <w:rsid w:val="00033BE6"/>
    <w:rsid w:val="00034054"/>
    <w:rsid w:val="00043F0D"/>
    <w:rsid w:val="00044BF6"/>
    <w:rsid w:val="00046C4A"/>
    <w:rsid w:val="00046F80"/>
    <w:rsid w:val="000478A1"/>
    <w:rsid w:val="00050000"/>
    <w:rsid w:val="0005050D"/>
    <w:rsid w:val="00050BB1"/>
    <w:rsid w:val="0005795F"/>
    <w:rsid w:val="0006030B"/>
    <w:rsid w:val="00060B59"/>
    <w:rsid w:val="00061279"/>
    <w:rsid w:val="0006176B"/>
    <w:rsid w:val="00063F23"/>
    <w:rsid w:val="00064F04"/>
    <w:rsid w:val="00064FB5"/>
    <w:rsid w:val="00067ADF"/>
    <w:rsid w:val="000747C5"/>
    <w:rsid w:val="00075300"/>
    <w:rsid w:val="00080097"/>
    <w:rsid w:val="00081922"/>
    <w:rsid w:val="00081D75"/>
    <w:rsid w:val="00082B81"/>
    <w:rsid w:val="00084AE8"/>
    <w:rsid w:val="00084D04"/>
    <w:rsid w:val="00086B3B"/>
    <w:rsid w:val="000926B2"/>
    <w:rsid w:val="00094469"/>
    <w:rsid w:val="00096625"/>
    <w:rsid w:val="00096CAE"/>
    <w:rsid w:val="000A13C9"/>
    <w:rsid w:val="000B0424"/>
    <w:rsid w:val="000B1A0A"/>
    <w:rsid w:val="000B3698"/>
    <w:rsid w:val="000B4F2F"/>
    <w:rsid w:val="000B7483"/>
    <w:rsid w:val="000C0DD9"/>
    <w:rsid w:val="000C0E06"/>
    <w:rsid w:val="000C1F48"/>
    <w:rsid w:val="000C271A"/>
    <w:rsid w:val="000C4264"/>
    <w:rsid w:val="000C6C43"/>
    <w:rsid w:val="000C74C6"/>
    <w:rsid w:val="000C7658"/>
    <w:rsid w:val="000D09B0"/>
    <w:rsid w:val="000D0CCC"/>
    <w:rsid w:val="000D3E35"/>
    <w:rsid w:val="000D6021"/>
    <w:rsid w:val="000D70BA"/>
    <w:rsid w:val="000E098E"/>
    <w:rsid w:val="000E34E0"/>
    <w:rsid w:val="000E5533"/>
    <w:rsid w:val="000E56CD"/>
    <w:rsid w:val="000E748A"/>
    <w:rsid w:val="000F0491"/>
    <w:rsid w:val="000F075D"/>
    <w:rsid w:val="000F0805"/>
    <w:rsid w:val="000F199D"/>
    <w:rsid w:val="000F34E3"/>
    <w:rsid w:val="000F3586"/>
    <w:rsid w:val="000F3CA2"/>
    <w:rsid w:val="000F70D6"/>
    <w:rsid w:val="000F72D7"/>
    <w:rsid w:val="00104A16"/>
    <w:rsid w:val="00104BA8"/>
    <w:rsid w:val="00104E33"/>
    <w:rsid w:val="00106402"/>
    <w:rsid w:val="00110A13"/>
    <w:rsid w:val="00110C2C"/>
    <w:rsid w:val="00110C61"/>
    <w:rsid w:val="00114B08"/>
    <w:rsid w:val="00117964"/>
    <w:rsid w:val="00120906"/>
    <w:rsid w:val="0012393F"/>
    <w:rsid w:val="0012447B"/>
    <w:rsid w:val="00126E16"/>
    <w:rsid w:val="00127551"/>
    <w:rsid w:val="00127C4F"/>
    <w:rsid w:val="001325D9"/>
    <w:rsid w:val="001325F7"/>
    <w:rsid w:val="00132FAE"/>
    <w:rsid w:val="001335B0"/>
    <w:rsid w:val="00134A46"/>
    <w:rsid w:val="00134E0E"/>
    <w:rsid w:val="00136CF5"/>
    <w:rsid w:val="00143BB7"/>
    <w:rsid w:val="00144338"/>
    <w:rsid w:val="00144C08"/>
    <w:rsid w:val="001472CB"/>
    <w:rsid w:val="00150456"/>
    <w:rsid w:val="00150E2D"/>
    <w:rsid w:val="00152283"/>
    <w:rsid w:val="00152A9E"/>
    <w:rsid w:val="00154B75"/>
    <w:rsid w:val="001550D0"/>
    <w:rsid w:val="00155CA3"/>
    <w:rsid w:val="00156F51"/>
    <w:rsid w:val="0016252B"/>
    <w:rsid w:val="00162D7E"/>
    <w:rsid w:val="00163486"/>
    <w:rsid w:val="001637E9"/>
    <w:rsid w:val="00172B88"/>
    <w:rsid w:val="00175D07"/>
    <w:rsid w:val="00176041"/>
    <w:rsid w:val="00176608"/>
    <w:rsid w:val="00177343"/>
    <w:rsid w:val="00180E4A"/>
    <w:rsid w:val="00181D0D"/>
    <w:rsid w:val="00183CFB"/>
    <w:rsid w:val="0018460B"/>
    <w:rsid w:val="00186A43"/>
    <w:rsid w:val="00186ED0"/>
    <w:rsid w:val="001873C0"/>
    <w:rsid w:val="00187D77"/>
    <w:rsid w:val="001901CB"/>
    <w:rsid w:val="001901F6"/>
    <w:rsid w:val="00191BF6"/>
    <w:rsid w:val="001923E4"/>
    <w:rsid w:val="0019364A"/>
    <w:rsid w:val="00194490"/>
    <w:rsid w:val="001A4331"/>
    <w:rsid w:val="001A588C"/>
    <w:rsid w:val="001B00F7"/>
    <w:rsid w:val="001B0A05"/>
    <w:rsid w:val="001B1658"/>
    <w:rsid w:val="001B376D"/>
    <w:rsid w:val="001B4D8C"/>
    <w:rsid w:val="001B5F98"/>
    <w:rsid w:val="001B75DA"/>
    <w:rsid w:val="001C0864"/>
    <w:rsid w:val="001C297E"/>
    <w:rsid w:val="001C2CA9"/>
    <w:rsid w:val="001C34BA"/>
    <w:rsid w:val="001C54B7"/>
    <w:rsid w:val="001C7113"/>
    <w:rsid w:val="001D1422"/>
    <w:rsid w:val="001D369C"/>
    <w:rsid w:val="001E37A4"/>
    <w:rsid w:val="001E5985"/>
    <w:rsid w:val="001E5EDE"/>
    <w:rsid w:val="001F2E0D"/>
    <w:rsid w:val="001F4F43"/>
    <w:rsid w:val="001F5129"/>
    <w:rsid w:val="001F66B5"/>
    <w:rsid w:val="00200D6D"/>
    <w:rsid w:val="00202167"/>
    <w:rsid w:val="00204E36"/>
    <w:rsid w:val="00207C21"/>
    <w:rsid w:val="00207E2E"/>
    <w:rsid w:val="00210681"/>
    <w:rsid w:val="00211FFA"/>
    <w:rsid w:val="00212E07"/>
    <w:rsid w:val="00213FCF"/>
    <w:rsid w:val="002163DA"/>
    <w:rsid w:val="002173DE"/>
    <w:rsid w:val="002209B5"/>
    <w:rsid w:val="00223CEF"/>
    <w:rsid w:val="00223E19"/>
    <w:rsid w:val="00224A25"/>
    <w:rsid w:val="002263CC"/>
    <w:rsid w:val="00226F5B"/>
    <w:rsid w:val="00227E49"/>
    <w:rsid w:val="00230662"/>
    <w:rsid w:val="00231D11"/>
    <w:rsid w:val="00232DA0"/>
    <w:rsid w:val="00233A9B"/>
    <w:rsid w:val="00234D19"/>
    <w:rsid w:val="002365A8"/>
    <w:rsid w:val="00236AA4"/>
    <w:rsid w:val="002373B5"/>
    <w:rsid w:val="00237689"/>
    <w:rsid w:val="00243426"/>
    <w:rsid w:val="0024353A"/>
    <w:rsid w:val="0024630A"/>
    <w:rsid w:val="002463DA"/>
    <w:rsid w:val="002507A8"/>
    <w:rsid w:val="00251FF8"/>
    <w:rsid w:val="002527F2"/>
    <w:rsid w:val="00253D46"/>
    <w:rsid w:val="002547EE"/>
    <w:rsid w:val="00256EB0"/>
    <w:rsid w:val="002610FF"/>
    <w:rsid w:val="0026134F"/>
    <w:rsid w:val="00262A56"/>
    <w:rsid w:val="00265F73"/>
    <w:rsid w:val="002665A8"/>
    <w:rsid w:val="00267B79"/>
    <w:rsid w:val="0027266E"/>
    <w:rsid w:val="00272DAA"/>
    <w:rsid w:val="00272F30"/>
    <w:rsid w:val="00272F69"/>
    <w:rsid w:val="00274654"/>
    <w:rsid w:val="00274C2D"/>
    <w:rsid w:val="00275CA3"/>
    <w:rsid w:val="00277019"/>
    <w:rsid w:val="00277F7F"/>
    <w:rsid w:val="00280253"/>
    <w:rsid w:val="00280961"/>
    <w:rsid w:val="00282C5A"/>
    <w:rsid w:val="00283419"/>
    <w:rsid w:val="00285AB8"/>
    <w:rsid w:val="00285F04"/>
    <w:rsid w:val="00292249"/>
    <w:rsid w:val="00293665"/>
    <w:rsid w:val="002945CF"/>
    <w:rsid w:val="0029725E"/>
    <w:rsid w:val="002A01B9"/>
    <w:rsid w:val="002A0CBE"/>
    <w:rsid w:val="002A11E8"/>
    <w:rsid w:val="002A1E6E"/>
    <w:rsid w:val="002A1FB0"/>
    <w:rsid w:val="002A3516"/>
    <w:rsid w:val="002A570A"/>
    <w:rsid w:val="002B27A5"/>
    <w:rsid w:val="002B27C4"/>
    <w:rsid w:val="002B7869"/>
    <w:rsid w:val="002C35CD"/>
    <w:rsid w:val="002C36A9"/>
    <w:rsid w:val="002C5AD3"/>
    <w:rsid w:val="002C5EDD"/>
    <w:rsid w:val="002D2A0A"/>
    <w:rsid w:val="002D2BF4"/>
    <w:rsid w:val="002D318F"/>
    <w:rsid w:val="002D38F1"/>
    <w:rsid w:val="002D3F38"/>
    <w:rsid w:val="002D6461"/>
    <w:rsid w:val="002E040E"/>
    <w:rsid w:val="002E04A8"/>
    <w:rsid w:val="002E150F"/>
    <w:rsid w:val="002E206B"/>
    <w:rsid w:val="002E254E"/>
    <w:rsid w:val="002E34DA"/>
    <w:rsid w:val="002F2777"/>
    <w:rsid w:val="002F4982"/>
    <w:rsid w:val="002F5FE6"/>
    <w:rsid w:val="002F7813"/>
    <w:rsid w:val="003003AA"/>
    <w:rsid w:val="003004FE"/>
    <w:rsid w:val="00301A4E"/>
    <w:rsid w:val="00304111"/>
    <w:rsid w:val="00305AA7"/>
    <w:rsid w:val="00305E53"/>
    <w:rsid w:val="00305EF2"/>
    <w:rsid w:val="0030648F"/>
    <w:rsid w:val="00306C08"/>
    <w:rsid w:val="00307481"/>
    <w:rsid w:val="0031094D"/>
    <w:rsid w:val="00311F13"/>
    <w:rsid w:val="0031231E"/>
    <w:rsid w:val="00314766"/>
    <w:rsid w:val="0031716B"/>
    <w:rsid w:val="00317E47"/>
    <w:rsid w:val="00317EF7"/>
    <w:rsid w:val="003213B2"/>
    <w:rsid w:val="00323F46"/>
    <w:rsid w:val="00326C9C"/>
    <w:rsid w:val="00332787"/>
    <w:rsid w:val="00332A9E"/>
    <w:rsid w:val="003332B5"/>
    <w:rsid w:val="00335029"/>
    <w:rsid w:val="003354E3"/>
    <w:rsid w:val="00335C60"/>
    <w:rsid w:val="00337754"/>
    <w:rsid w:val="00342ADD"/>
    <w:rsid w:val="0034340E"/>
    <w:rsid w:val="0034689E"/>
    <w:rsid w:val="00347151"/>
    <w:rsid w:val="00347CAB"/>
    <w:rsid w:val="00354AA0"/>
    <w:rsid w:val="00355DD4"/>
    <w:rsid w:val="003607EF"/>
    <w:rsid w:val="0036265D"/>
    <w:rsid w:val="00363813"/>
    <w:rsid w:val="0036611D"/>
    <w:rsid w:val="00366721"/>
    <w:rsid w:val="00366A5D"/>
    <w:rsid w:val="003718AD"/>
    <w:rsid w:val="003746B8"/>
    <w:rsid w:val="00374707"/>
    <w:rsid w:val="003770AC"/>
    <w:rsid w:val="00377974"/>
    <w:rsid w:val="003802B6"/>
    <w:rsid w:val="00380ED4"/>
    <w:rsid w:val="00381A3F"/>
    <w:rsid w:val="00382546"/>
    <w:rsid w:val="00383BC6"/>
    <w:rsid w:val="00383FDB"/>
    <w:rsid w:val="00385A82"/>
    <w:rsid w:val="00386182"/>
    <w:rsid w:val="003869AE"/>
    <w:rsid w:val="0039053F"/>
    <w:rsid w:val="003919D4"/>
    <w:rsid w:val="003932E9"/>
    <w:rsid w:val="00394258"/>
    <w:rsid w:val="003944B9"/>
    <w:rsid w:val="003956D8"/>
    <w:rsid w:val="00396C33"/>
    <w:rsid w:val="00397754"/>
    <w:rsid w:val="003A0EA9"/>
    <w:rsid w:val="003A1F3D"/>
    <w:rsid w:val="003A4CCF"/>
    <w:rsid w:val="003A7529"/>
    <w:rsid w:val="003A7D98"/>
    <w:rsid w:val="003B0C2A"/>
    <w:rsid w:val="003B45BA"/>
    <w:rsid w:val="003B5421"/>
    <w:rsid w:val="003B5794"/>
    <w:rsid w:val="003C00BB"/>
    <w:rsid w:val="003C03C7"/>
    <w:rsid w:val="003C151B"/>
    <w:rsid w:val="003C68D3"/>
    <w:rsid w:val="003C7862"/>
    <w:rsid w:val="003C7E39"/>
    <w:rsid w:val="003D130D"/>
    <w:rsid w:val="003D140D"/>
    <w:rsid w:val="003D6BD6"/>
    <w:rsid w:val="003E27C1"/>
    <w:rsid w:val="003F0192"/>
    <w:rsid w:val="003F1A9D"/>
    <w:rsid w:val="003F1F3B"/>
    <w:rsid w:val="003F49F3"/>
    <w:rsid w:val="003F52C5"/>
    <w:rsid w:val="003F5BAB"/>
    <w:rsid w:val="003F7373"/>
    <w:rsid w:val="003F7F0E"/>
    <w:rsid w:val="00401DF8"/>
    <w:rsid w:val="004051E1"/>
    <w:rsid w:val="00405D52"/>
    <w:rsid w:val="00406496"/>
    <w:rsid w:val="00406DEA"/>
    <w:rsid w:val="004122E2"/>
    <w:rsid w:val="00412932"/>
    <w:rsid w:val="004162F4"/>
    <w:rsid w:val="00420570"/>
    <w:rsid w:val="00420780"/>
    <w:rsid w:val="004305B6"/>
    <w:rsid w:val="00430ADF"/>
    <w:rsid w:val="00434C14"/>
    <w:rsid w:val="00434D2C"/>
    <w:rsid w:val="00435660"/>
    <w:rsid w:val="004356D3"/>
    <w:rsid w:val="00436BC2"/>
    <w:rsid w:val="004415FF"/>
    <w:rsid w:val="0044261A"/>
    <w:rsid w:val="00442F03"/>
    <w:rsid w:val="00443D9D"/>
    <w:rsid w:val="00445876"/>
    <w:rsid w:val="004458FD"/>
    <w:rsid w:val="00446443"/>
    <w:rsid w:val="00446A6A"/>
    <w:rsid w:val="00447867"/>
    <w:rsid w:val="004506D8"/>
    <w:rsid w:val="00451A64"/>
    <w:rsid w:val="004528F6"/>
    <w:rsid w:val="00454B46"/>
    <w:rsid w:val="00455BD1"/>
    <w:rsid w:val="00455DA1"/>
    <w:rsid w:val="00456C46"/>
    <w:rsid w:val="00460AD0"/>
    <w:rsid w:val="00460F1D"/>
    <w:rsid w:val="00461D41"/>
    <w:rsid w:val="0046219A"/>
    <w:rsid w:val="00462F20"/>
    <w:rsid w:val="004640BF"/>
    <w:rsid w:val="0046545F"/>
    <w:rsid w:val="0046651D"/>
    <w:rsid w:val="00467DC0"/>
    <w:rsid w:val="00471B49"/>
    <w:rsid w:val="00471C32"/>
    <w:rsid w:val="00472971"/>
    <w:rsid w:val="0047471D"/>
    <w:rsid w:val="00476311"/>
    <w:rsid w:val="004776F8"/>
    <w:rsid w:val="00481D04"/>
    <w:rsid w:val="0048384F"/>
    <w:rsid w:val="00483D4D"/>
    <w:rsid w:val="00485042"/>
    <w:rsid w:val="00491B0B"/>
    <w:rsid w:val="00493704"/>
    <w:rsid w:val="004964FC"/>
    <w:rsid w:val="004A24EE"/>
    <w:rsid w:val="004A4742"/>
    <w:rsid w:val="004A6B65"/>
    <w:rsid w:val="004A791D"/>
    <w:rsid w:val="004A79B5"/>
    <w:rsid w:val="004A7D1A"/>
    <w:rsid w:val="004B190D"/>
    <w:rsid w:val="004B512F"/>
    <w:rsid w:val="004B5769"/>
    <w:rsid w:val="004C10A6"/>
    <w:rsid w:val="004C194A"/>
    <w:rsid w:val="004C4CD7"/>
    <w:rsid w:val="004C7A14"/>
    <w:rsid w:val="004D0B61"/>
    <w:rsid w:val="004D0EB4"/>
    <w:rsid w:val="004D3ACF"/>
    <w:rsid w:val="004D5112"/>
    <w:rsid w:val="004D5AEB"/>
    <w:rsid w:val="004D5E70"/>
    <w:rsid w:val="004D6B0F"/>
    <w:rsid w:val="004E12ED"/>
    <w:rsid w:val="004E2340"/>
    <w:rsid w:val="004E37F8"/>
    <w:rsid w:val="004E39CF"/>
    <w:rsid w:val="004E4774"/>
    <w:rsid w:val="004E6308"/>
    <w:rsid w:val="004E6595"/>
    <w:rsid w:val="004F0EA4"/>
    <w:rsid w:val="004F1E9A"/>
    <w:rsid w:val="004F2983"/>
    <w:rsid w:val="004F2A20"/>
    <w:rsid w:val="004F3055"/>
    <w:rsid w:val="004F32C2"/>
    <w:rsid w:val="004F40B8"/>
    <w:rsid w:val="004F53F2"/>
    <w:rsid w:val="004F5508"/>
    <w:rsid w:val="004F5F81"/>
    <w:rsid w:val="004F72A0"/>
    <w:rsid w:val="00500DE0"/>
    <w:rsid w:val="00502395"/>
    <w:rsid w:val="00502DB7"/>
    <w:rsid w:val="00503A2A"/>
    <w:rsid w:val="00503BF1"/>
    <w:rsid w:val="00503DC2"/>
    <w:rsid w:val="00504E15"/>
    <w:rsid w:val="00505A6F"/>
    <w:rsid w:val="005063FE"/>
    <w:rsid w:val="00506C64"/>
    <w:rsid w:val="00507BF9"/>
    <w:rsid w:val="0051133B"/>
    <w:rsid w:val="00513815"/>
    <w:rsid w:val="00514CD5"/>
    <w:rsid w:val="00515F9E"/>
    <w:rsid w:val="00516C6E"/>
    <w:rsid w:val="00516F68"/>
    <w:rsid w:val="00523505"/>
    <w:rsid w:val="0052410F"/>
    <w:rsid w:val="00526C1A"/>
    <w:rsid w:val="00527FB2"/>
    <w:rsid w:val="005319D3"/>
    <w:rsid w:val="0053328E"/>
    <w:rsid w:val="005339D0"/>
    <w:rsid w:val="00533E8E"/>
    <w:rsid w:val="00535489"/>
    <w:rsid w:val="00535D65"/>
    <w:rsid w:val="00537A9E"/>
    <w:rsid w:val="00543CEB"/>
    <w:rsid w:val="005452AF"/>
    <w:rsid w:val="0054540C"/>
    <w:rsid w:val="00551185"/>
    <w:rsid w:val="005517C0"/>
    <w:rsid w:val="00552E71"/>
    <w:rsid w:val="00552EBC"/>
    <w:rsid w:val="00552F4D"/>
    <w:rsid w:val="005537DD"/>
    <w:rsid w:val="00553E04"/>
    <w:rsid w:val="00555595"/>
    <w:rsid w:val="005562EE"/>
    <w:rsid w:val="005605DF"/>
    <w:rsid w:val="005617A0"/>
    <w:rsid w:val="00561F43"/>
    <w:rsid w:val="005628C4"/>
    <w:rsid w:val="00562B9E"/>
    <w:rsid w:val="005649B8"/>
    <w:rsid w:val="00564F9B"/>
    <w:rsid w:val="00566E72"/>
    <w:rsid w:val="005702A5"/>
    <w:rsid w:val="00574A77"/>
    <w:rsid w:val="00575913"/>
    <w:rsid w:val="00575DA3"/>
    <w:rsid w:val="005779D0"/>
    <w:rsid w:val="005808CC"/>
    <w:rsid w:val="005829D3"/>
    <w:rsid w:val="00583598"/>
    <w:rsid w:val="00585B24"/>
    <w:rsid w:val="00597131"/>
    <w:rsid w:val="005A0304"/>
    <w:rsid w:val="005A087E"/>
    <w:rsid w:val="005A115A"/>
    <w:rsid w:val="005A19D5"/>
    <w:rsid w:val="005A3179"/>
    <w:rsid w:val="005A3222"/>
    <w:rsid w:val="005A3338"/>
    <w:rsid w:val="005A3A0D"/>
    <w:rsid w:val="005A43E1"/>
    <w:rsid w:val="005A69BF"/>
    <w:rsid w:val="005A6B11"/>
    <w:rsid w:val="005B1FC3"/>
    <w:rsid w:val="005B4AD5"/>
    <w:rsid w:val="005B58C9"/>
    <w:rsid w:val="005B6DDF"/>
    <w:rsid w:val="005B6E21"/>
    <w:rsid w:val="005B71B5"/>
    <w:rsid w:val="005C7A3C"/>
    <w:rsid w:val="005D08BE"/>
    <w:rsid w:val="005D1BFA"/>
    <w:rsid w:val="005D4990"/>
    <w:rsid w:val="005D527F"/>
    <w:rsid w:val="005D651F"/>
    <w:rsid w:val="005D7726"/>
    <w:rsid w:val="005D773A"/>
    <w:rsid w:val="005D7F3B"/>
    <w:rsid w:val="005E016B"/>
    <w:rsid w:val="005E0943"/>
    <w:rsid w:val="005E2C69"/>
    <w:rsid w:val="005E3181"/>
    <w:rsid w:val="005E52D8"/>
    <w:rsid w:val="005E6D3E"/>
    <w:rsid w:val="005E7376"/>
    <w:rsid w:val="005F27AC"/>
    <w:rsid w:val="005F3526"/>
    <w:rsid w:val="005F4014"/>
    <w:rsid w:val="005F56BB"/>
    <w:rsid w:val="005F74F8"/>
    <w:rsid w:val="006037C8"/>
    <w:rsid w:val="0060438E"/>
    <w:rsid w:val="00604D2D"/>
    <w:rsid w:val="006100F5"/>
    <w:rsid w:val="0061111D"/>
    <w:rsid w:val="00611749"/>
    <w:rsid w:val="00612D0B"/>
    <w:rsid w:val="006139FF"/>
    <w:rsid w:val="00614E20"/>
    <w:rsid w:val="00615F30"/>
    <w:rsid w:val="0061756E"/>
    <w:rsid w:val="006215D2"/>
    <w:rsid w:val="00623923"/>
    <w:rsid w:val="006269D0"/>
    <w:rsid w:val="00626FF3"/>
    <w:rsid w:val="006270D8"/>
    <w:rsid w:val="006276D1"/>
    <w:rsid w:val="00630659"/>
    <w:rsid w:val="00630DC1"/>
    <w:rsid w:val="00632066"/>
    <w:rsid w:val="006321C2"/>
    <w:rsid w:val="006347DB"/>
    <w:rsid w:val="006365A1"/>
    <w:rsid w:val="00636D20"/>
    <w:rsid w:val="00642865"/>
    <w:rsid w:val="00642A0B"/>
    <w:rsid w:val="006440C7"/>
    <w:rsid w:val="0065374F"/>
    <w:rsid w:val="006556E9"/>
    <w:rsid w:val="006559EB"/>
    <w:rsid w:val="006600B8"/>
    <w:rsid w:val="0066019E"/>
    <w:rsid w:val="0066075B"/>
    <w:rsid w:val="00661964"/>
    <w:rsid w:val="00661BD0"/>
    <w:rsid w:val="006651D9"/>
    <w:rsid w:val="006657B3"/>
    <w:rsid w:val="00665AF7"/>
    <w:rsid w:val="00665CC0"/>
    <w:rsid w:val="006663B9"/>
    <w:rsid w:val="00667485"/>
    <w:rsid w:val="00667F89"/>
    <w:rsid w:val="00673B8B"/>
    <w:rsid w:val="006749EC"/>
    <w:rsid w:val="006770B1"/>
    <w:rsid w:val="006811D4"/>
    <w:rsid w:val="00686E2B"/>
    <w:rsid w:val="00690FE7"/>
    <w:rsid w:val="006919B5"/>
    <w:rsid w:val="00691AF1"/>
    <w:rsid w:val="00693AD8"/>
    <w:rsid w:val="00695FF1"/>
    <w:rsid w:val="006A1253"/>
    <w:rsid w:val="006A5C1C"/>
    <w:rsid w:val="006A6B4C"/>
    <w:rsid w:val="006A6CDD"/>
    <w:rsid w:val="006B1635"/>
    <w:rsid w:val="006B62B2"/>
    <w:rsid w:val="006B7215"/>
    <w:rsid w:val="006C0451"/>
    <w:rsid w:val="006C06D4"/>
    <w:rsid w:val="006C1302"/>
    <w:rsid w:val="006C1CA7"/>
    <w:rsid w:val="006C1F72"/>
    <w:rsid w:val="006C350B"/>
    <w:rsid w:val="006C3988"/>
    <w:rsid w:val="006C4A48"/>
    <w:rsid w:val="006C6BB1"/>
    <w:rsid w:val="006C6CB6"/>
    <w:rsid w:val="006C6EBF"/>
    <w:rsid w:val="006C713C"/>
    <w:rsid w:val="006D005D"/>
    <w:rsid w:val="006D11A4"/>
    <w:rsid w:val="006D4736"/>
    <w:rsid w:val="006D6794"/>
    <w:rsid w:val="006D684B"/>
    <w:rsid w:val="006D7940"/>
    <w:rsid w:val="006E25A8"/>
    <w:rsid w:val="006E2E63"/>
    <w:rsid w:val="006E3D04"/>
    <w:rsid w:val="006E4296"/>
    <w:rsid w:val="006E5607"/>
    <w:rsid w:val="006E7C80"/>
    <w:rsid w:val="006E7D78"/>
    <w:rsid w:val="006F2606"/>
    <w:rsid w:val="006F473D"/>
    <w:rsid w:val="006F4FB9"/>
    <w:rsid w:val="006F5952"/>
    <w:rsid w:val="006F5BEA"/>
    <w:rsid w:val="006F5C6B"/>
    <w:rsid w:val="006F725C"/>
    <w:rsid w:val="006F7BC5"/>
    <w:rsid w:val="007019E2"/>
    <w:rsid w:val="00704228"/>
    <w:rsid w:val="0070509A"/>
    <w:rsid w:val="00711F99"/>
    <w:rsid w:val="0071309E"/>
    <w:rsid w:val="0071314A"/>
    <w:rsid w:val="00713757"/>
    <w:rsid w:val="007142C0"/>
    <w:rsid w:val="00715052"/>
    <w:rsid w:val="00717D28"/>
    <w:rsid w:val="00717F86"/>
    <w:rsid w:val="00722017"/>
    <w:rsid w:val="00722DEC"/>
    <w:rsid w:val="00727DCF"/>
    <w:rsid w:val="007317B0"/>
    <w:rsid w:val="00732118"/>
    <w:rsid w:val="00735CCF"/>
    <w:rsid w:val="00735D2D"/>
    <w:rsid w:val="00737982"/>
    <w:rsid w:val="0073798D"/>
    <w:rsid w:val="00737E04"/>
    <w:rsid w:val="0074144C"/>
    <w:rsid w:val="00743E9D"/>
    <w:rsid w:val="00745152"/>
    <w:rsid w:val="00750224"/>
    <w:rsid w:val="00750965"/>
    <w:rsid w:val="00751486"/>
    <w:rsid w:val="007526A5"/>
    <w:rsid w:val="00753F95"/>
    <w:rsid w:val="00755052"/>
    <w:rsid w:val="007554BC"/>
    <w:rsid w:val="00756401"/>
    <w:rsid w:val="00756BAD"/>
    <w:rsid w:val="00760AE3"/>
    <w:rsid w:val="0076139A"/>
    <w:rsid w:val="00761872"/>
    <w:rsid w:val="00761E49"/>
    <w:rsid w:val="007625D6"/>
    <w:rsid w:val="00762D5F"/>
    <w:rsid w:val="0076345A"/>
    <w:rsid w:val="00763DA9"/>
    <w:rsid w:val="00766711"/>
    <w:rsid w:val="00774E18"/>
    <w:rsid w:val="007819AB"/>
    <w:rsid w:val="00783AE5"/>
    <w:rsid w:val="00785530"/>
    <w:rsid w:val="00786697"/>
    <w:rsid w:val="00786E81"/>
    <w:rsid w:val="0079025C"/>
    <w:rsid w:val="007908D3"/>
    <w:rsid w:val="00790A8A"/>
    <w:rsid w:val="00791F05"/>
    <w:rsid w:val="00792BB8"/>
    <w:rsid w:val="00793376"/>
    <w:rsid w:val="007936B4"/>
    <w:rsid w:val="007941CD"/>
    <w:rsid w:val="007958FD"/>
    <w:rsid w:val="0079669A"/>
    <w:rsid w:val="00796BC3"/>
    <w:rsid w:val="007A1426"/>
    <w:rsid w:val="007A4D13"/>
    <w:rsid w:val="007A62AA"/>
    <w:rsid w:val="007A6566"/>
    <w:rsid w:val="007A7FA2"/>
    <w:rsid w:val="007B3C25"/>
    <w:rsid w:val="007B4584"/>
    <w:rsid w:val="007B46D1"/>
    <w:rsid w:val="007B652F"/>
    <w:rsid w:val="007B7F55"/>
    <w:rsid w:val="007C0BAB"/>
    <w:rsid w:val="007C12C2"/>
    <w:rsid w:val="007C510E"/>
    <w:rsid w:val="007C66EB"/>
    <w:rsid w:val="007D2D2F"/>
    <w:rsid w:val="007D372F"/>
    <w:rsid w:val="007D44AF"/>
    <w:rsid w:val="007D65A0"/>
    <w:rsid w:val="007E4E78"/>
    <w:rsid w:val="007E53A5"/>
    <w:rsid w:val="007E5AED"/>
    <w:rsid w:val="007E681C"/>
    <w:rsid w:val="007E6AB4"/>
    <w:rsid w:val="007E7BEF"/>
    <w:rsid w:val="007F15FD"/>
    <w:rsid w:val="007F2986"/>
    <w:rsid w:val="007F3192"/>
    <w:rsid w:val="00800F0F"/>
    <w:rsid w:val="00801F43"/>
    <w:rsid w:val="00803137"/>
    <w:rsid w:val="008032EB"/>
    <w:rsid w:val="00803659"/>
    <w:rsid w:val="00804C45"/>
    <w:rsid w:val="00804DD6"/>
    <w:rsid w:val="00806140"/>
    <w:rsid w:val="00806FAB"/>
    <w:rsid w:val="00807EFB"/>
    <w:rsid w:val="00811E7F"/>
    <w:rsid w:val="00812044"/>
    <w:rsid w:val="008165B4"/>
    <w:rsid w:val="0081673B"/>
    <w:rsid w:val="00820F55"/>
    <w:rsid w:val="0082162C"/>
    <w:rsid w:val="00821A15"/>
    <w:rsid w:val="00821E3D"/>
    <w:rsid w:val="00824884"/>
    <w:rsid w:val="00830086"/>
    <w:rsid w:val="0083279E"/>
    <w:rsid w:val="00834A58"/>
    <w:rsid w:val="00835928"/>
    <w:rsid w:val="0083643A"/>
    <w:rsid w:val="0083691D"/>
    <w:rsid w:val="00841CDB"/>
    <w:rsid w:val="0084355B"/>
    <w:rsid w:val="00850E3D"/>
    <w:rsid w:val="0085102E"/>
    <w:rsid w:val="00851D3F"/>
    <w:rsid w:val="00854C01"/>
    <w:rsid w:val="00855670"/>
    <w:rsid w:val="00857C17"/>
    <w:rsid w:val="00857E6A"/>
    <w:rsid w:val="008603A3"/>
    <w:rsid w:val="0086367B"/>
    <w:rsid w:val="00864503"/>
    <w:rsid w:val="0086561B"/>
    <w:rsid w:val="00865A58"/>
    <w:rsid w:val="00866E8E"/>
    <w:rsid w:val="00871350"/>
    <w:rsid w:val="008721EB"/>
    <w:rsid w:val="00877620"/>
    <w:rsid w:val="00877881"/>
    <w:rsid w:val="00880BE4"/>
    <w:rsid w:val="00885904"/>
    <w:rsid w:val="008859D0"/>
    <w:rsid w:val="00885E22"/>
    <w:rsid w:val="00887AB3"/>
    <w:rsid w:val="008946F2"/>
    <w:rsid w:val="008952DE"/>
    <w:rsid w:val="00896BA4"/>
    <w:rsid w:val="008A0932"/>
    <w:rsid w:val="008A0E3A"/>
    <w:rsid w:val="008A1D4C"/>
    <w:rsid w:val="008A257B"/>
    <w:rsid w:val="008A2709"/>
    <w:rsid w:val="008A28CF"/>
    <w:rsid w:val="008A49E1"/>
    <w:rsid w:val="008A5D30"/>
    <w:rsid w:val="008A6608"/>
    <w:rsid w:val="008A6706"/>
    <w:rsid w:val="008A7AB1"/>
    <w:rsid w:val="008B3C67"/>
    <w:rsid w:val="008B52EE"/>
    <w:rsid w:val="008B5D3A"/>
    <w:rsid w:val="008B70FB"/>
    <w:rsid w:val="008C0FA8"/>
    <w:rsid w:val="008C2EC1"/>
    <w:rsid w:val="008C3116"/>
    <w:rsid w:val="008C351F"/>
    <w:rsid w:val="008C45C4"/>
    <w:rsid w:val="008C64F6"/>
    <w:rsid w:val="008C6B65"/>
    <w:rsid w:val="008C7975"/>
    <w:rsid w:val="008D05AC"/>
    <w:rsid w:val="008D0A64"/>
    <w:rsid w:val="008D1C4A"/>
    <w:rsid w:val="008D2076"/>
    <w:rsid w:val="008D3389"/>
    <w:rsid w:val="008D4D88"/>
    <w:rsid w:val="008D70D4"/>
    <w:rsid w:val="008E03A7"/>
    <w:rsid w:val="008E0CDB"/>
    <w:rsid w:val="008E167D"/>
    <w:rsid w:val="008E16B1"/>
    <w:rsid w:val="008E1F21"/>
    <w:rsid w:val="008E569B"/>
    <w:rsid w:val="008E61EF"/>
    <w:rsid w:val="008F01B5"/>
    <w:rsid w:val="008F07A4"/>
    <w:rsid w:val="008F1896"/>
    <w:rsid w:val="008F2045"/>
    <w:rsid w:val="008F4B5E"/>
    <w:rsid w:val="008F533A"/>
    <w:rsid w:val="008F7A79"/>
    <w:rsid w:val="00900632"/>
    <w:rsid w:val="009035DA"/>
    <w:rsid w:val="00903B31"/>
    <w:rsid w:val="009049A6"/>
    <w:rsid w:val="00905631"/>
    <w:rsid w:val="009071FE"/>
    <w:rsid w:val="009120A5"/>
    <w:rsid w:val="0091268D"/>
    <w:rsid w:val="00914A3C"/>
    <w:rsid w:val="00915A50"/>
    <w:rsid w:val="0091717C"/>
    <w:rsid w:val="00917D21"/>
    <w:rsid w:val="00917DAD"/>
    <w:rsid w:val="00922C0D"/>
    <w:rsid w:val="00922D14"/>
    <w:rsid w:val="0092310D"/>
    <w:rsid w:val="00924446"/>
    <w:rsid w:val="0092485A"/>
    <w:rsid w:val="0092498B"/>
    <w:rsid w:val="009311CA"/>
    <w:rsid w:val="0093496B"/>
    <w:rsid w:val="00935658"/>
    <w:rsid w:val="0094134F"/>
    <w:rsid w:val="009475B0"/>
    <w:rsid w:val="00947DE0"/>
    <w:rsid w:val="009512D2"/>
    <w:rsid w:val="00951C4A"/>
    <w:rsid w:val="00953B0D"/>
    <w:rsid w:val="00954F97"/>
    <w:rsid w:val="0095784E"/>
    <w:rsid w:val="00957DCB"/>
    <w:rsid w:val="009601BA"/>
    <w:rsid w:val="00960514"/>
    <w:rsid w:val="00960BBD"/>
    <w:rsid w:val="0096275E"/>
    <w:rsid w:val="00962F14"/>
    <w:rsid w:val="00963B74"/>
    <w:rsid w:val="00965FDA"/>
    <w:rsid w:val="009668AF"/>
    <w:rsid w:val="00967607"/>
    <w:rsid w:val="00970DD5"/>
    <w:rsid w:val="0097138A"/>
    <w:rsid w:val="00971525"/>
    <w:rsid w:val="00972365"/>
    <w:rsid w:val="00973076"/>
    <w:rsid w:val="00973B3A"/>
    <w:rsid w:val="00975F04"/>
    <w:rsid w:val="00976B87"/>
    <w:rsid w:val="00977BD3"/>
    <w:rsid w:val="00980094"/>
    <w:rsid w:val="009807D2"/>
    <w:rsid w:val="00981361"/>
    <w:rsid w:val="0098187A"/>
    <w:rsid w:val="00981BD9"/>
    <w:rsid w:val="00981E9D"/>
    <w:rsid w:val="0098253A"/>
    <w:rsid w:val="0098353B"/>
    <w:rsid w:val="0098693F"/>
    <w:rsid w:val="00991C20"/>
    <w:rsid w:val="00992CD9"/>
    <w:rsid w:val="00994501"/>
    <w:rsid w:val="009945D8"/>
    <w:rsid w:val="00994DF0"/>
    <w:rsid w:val="00995CAB"/>
    <w:rsid w:val="00996C19"/>
    <w:rsid w:val="00996CFD"/>
    <w:rsid w:val="009A0333"/>
    <w:rsid w:val="009A03E4"/>
    <w:rsid w:val="009A191B"/>
    <w:rsid w:val="009A215E"/>
    <w:rsid w:val="009A3FA0"/>
    <w:rsid w:val="009A4858"/>
    <w:rsid w:val="009B03FF"/>
    <w:rsid w:val="009B5840"/>
    <w:rsid w:val="009B5F1B"/>
    <w:rsid w:val="009B64F8"/>
    <w:rsid w:val="009B7789"/>
    <w:rsid w:val="009C3560"/>
    <w:rsid w:val="009C43D3"/>
    <w:rsid w:val="009C6AC8"/>
    <w:rsid w:val="009D0530"/>
    <w:rsid w:val="009D0590"/>
    <w:rsid w:val="009D0A68"/>
    <w:rsid w:val="009D3174"/>
    <w:rsid w:val="009D376D"/>
    <w:rsid w:val="009D3E67"/>
    <w:rsid w:val="009D4982"/>
    <w:rsid w:val="009E1D7C"/>
    <w:rsid w:val="009E2947"/>
    <w:rsid w:val="009E3F97"/>
    <w:rsid w:val="009E59D5"/>
    <w:rsid w:val="009E7D45"/>
    <w:rsid w:val="009F2BD4"/>
    <w:rsid w:val="009F2D7A"/>
    <w:rsid w:val="009F3C73"/>
    <w:rsid w:val="009F3E8A"/>
    <w:rsid w:val="009F46C2"/>
    <w:rsid w:val="009F52E6"/>
    <w:rsid w:val="00A02156"/>
    <w:rsid w:val="00A02D9D"/>
    <w:rsid w:val="00A0449A"/>
    <w:rsid w:val="00A04C14"/>
    <w:rsid w:val="00A04DEB"/>
    <w:rsid w:val="00A0722C"/>
    <w:rsid w:val="00A106CF"/>
    <w:rsid w:val="00A10FF5"/>
    <w:rsid w:val="00A16733"/>
    <w:rsid w:val="00A215AF"/>
    <w:rsid w:val="00A21F3B"/>
    <w:rsid w:val="00A221D0"/>
    <w:rsid w:val="00A27C6C"/>
    <w:rsid w:val="00A3164E"/>
    <w:rsid w:val="00A31FDD"/>
    <w:rsid w:val="00A3436E"/>
    <w:rsid w:val="00A35C45"/>
    <w:rsid w:val="00A35DF4"/>
    <w:rsid w:val="00A37C9C"/>
    <w:rsid w:val="00A42246"/>
    <w:rsid w:val="00A531B6"/>
    <w:rsid w:val="00A5391F"/>
    <w:rsid w:val="00A57B68"/>
    <w:rsid w:val="00A57EA9"/>
    <w:rsid w:val="00A60905"/>
    <w:rsid w:val="00A60DDF"/>
    <w:rsid w:val="00A60E73"/>
    <w:rsid w:val="00A6352C"/>
    <w:rsid w:val="00A63733"/>
    <w:rsid w:val="00A64707"/>
    <w:rsid w:val="00A659F6"/>
    <w:rsid w:val="00A669D7"/>
    <w:rsid w:val="00A67BC0"/>
    <w:rsid w:val="00A70A0C"/>
    <w:rsid w:val="00A71926"/>
    <w:rsid w:val="00A72761"/>
    <w:rsid w:val="00A7336C"/>
    <w:rsid w:val="00A73988"/>
    <w:rsid w:val="00A73FB8"/>
    <w:rsid w:val="00A743A1"/>
    <w:rsid w:val="00A751E4"/>
    <w:rsid w:val="00A8128D"/>
    <w:rsid w:val="00A82B36"/>
    <w:rsid w:val="00A84179"/>
    <w:rsid w:val="00A8463D"/>
    <w:rsid w:val="00A86D4A"/>
    <w:rsid w:val="00A904F6"/>
    <w:rsid w:val="00A9052D"/>
    <w:rsid w:val="00A91327"/>
    <w:rsid w:val="00A94BDC"/>
    <w:rsid w:val="00A96346"/>
    <w:rsid w:val="00A96A1F"/>
    <w:rsid w:val="00A97EF7"/>
    <w:rsid w:val="00AA09D1"/>
    <w:rsid w:val="00AA24D3"/>
    <w:rsid w:val="00AA3B45"/>
    <w:rsid w:val="00AA5B61"/>
    <w:rsid w:val="00AB03FA"/>
    <w:rsid w:val="00AB1105"/>
    <w:rsid w:val="00AB1374"/>
    <w:rsid w:val="00AB22BB"/>
    <w:rsid w:val="00AB41A2"/>
    <w:rsid w:val="00AB62F3"/>
    <w:rsid w:val="00AB678F"/>
    <w:rsid w:val="00AC094F"/>
    <w:rsid w:val="00AC313F"/>
    <w:rsid w:val="00AC58A0"/>
    <w:rsid w:val="00AC61A8"/>
    <w:rsid w:val="00AD0C4F"/>
    <w:rsid w:val="00AD16DA"/>
    <w:rsid w:val="00AD2F01"/>
    <w:rsid w:val="00AD34D7"/>
    <w:rsid w:val="00AD353A"/>
    <w:rsid w:val="00AD59EF"/>
    <w:rsid w:val="00AD7764"/>
    <w:rsid w:val="00AD794A"/>
    <w:rsid w:val="00AE36BF"/>
    <w:rsid w:val="00AE36F0"/>
    <w:rsid w:val="00AE416C"/>
    <w:rsid w:val="00AE4927"/>
    <w:rsid w:val="00AF0ED8"/>
    <w:rsid w:val="00AF2A26"/>
    <w:rsid w:val="00AF394C"/>
    <w:rsid w:val="00AF47FA"/>
    <w:rsid w:val="00AF4B7C"/>
    <w:rsid w:val="00AF5983"/>
    <w:rsid w:val="00B000C7"/>
    <w:rsid w:val="00B0068F"/>
    <w:rsid w:val="00B03BF2"/>
    <w:rsid w:val="00B049C9"/>
    <w:rsid w:val="00B05706"/>
    <w:rsid w:val="00B074AB"/>
    <w:rsid w:val="00B10769"/>
    <w:rsid w:val="00B10AA9"/>
    <w:rsid w:val="00B1273B"/>
    <w:rsid w:val="00B16F39"/>
    <w:rsid w:val="00B17FF9"/>
    <w:rsid w:val="00B21A6C"/>
    <w:rsid w:val="00B264A0"/>
    <w:rsid w:val="00B266D2"/>
    <w:rsid w:val="00B2706E"/>
    <w:rsid w:val="00B34379"/>
    <w:rsid w:val="00B3685B"/>
    <w:rsid w:val="00B3798F"/>
    <w:rsid w:val="00B412E1"/>
    <w:rsid w:val="00B420E8"/>
    <w:rsid w:val="00B43488"/>
    <w:rsid w:val="00B44AB2"/>
    <w:rsid w:val="00B46756"/>
    <w:rsid w:val="00B50038"/>
    <w:rsid w:val="00B5029F"/>
    <w:rsid w:val="00B523F1"/>
    <w:rsid w:val="00B52635"/>
    <w:rsid w:val="00B52C46"/>
    <w:rsid w:val="00B52F90"/>
    <w:rsid w:val="00B54471"/>
    <w:rsid w:val="00B54BEA"/>
    <w:rsid w:val="00B55E59"/>
    <w:rsid w:val="00B569EB"/>
    <w:rsid w:val="00B56DEF"/>
    <w:rsid w:val="00B57904"/>
    <w:rsid w:val="00B60392"/>
    <w:rsid w:val="00B60C4D"/>
    <w:rsid w:val="00B60DBB"/>
    <w:rsid w:val="00B61E75"/>
    <w:rsid w:val="00B62189"/>
    <w:rsid w:val="00B622C2"/>
    <w:rsid w:val="00B66226"/>
    <w:rsid w:val="00B67A67"/>
    <w:rsid w:val="00B71F45"/>
    <w:rsid w:val="00B72AE3"/>
    <w:rsid w:val="00B72BAC"/>
    <w:rsid w:val="00B77CA4"/>
    <w:rsid w:val="00B80726"/>
    <w:rsid w:val="00B82524"/>
    <w:rsid w:val="00B84AAF"/>
    <w:rsid w:val="00B84D80"/>
    <w:rsid w:val="00B856F3"/>
    <w:rsid w:val="00B86611"/>
    <w:rsid w:val="00B871E8"/>
    <w:rsid w:val="00B9164C"/>
    <w:rsid w:val="00B92274"/>
    <w:rsid w:val="00B92D56"/>
    <w:rsid w:val="00B93080"/>
    <w:rsid w:val="00B94064"/>
    <w:rsid w:val="00B95A3E"/>
    <w:rsid w:val="00B96343"/>
    <w:rsid w:val="00BA02E9"/>
    <w:rsid w:val="00BA1F85"/>
    <w:rsid w:val="00BA28C5"/>
    <w:rsid w:val="00BA2A88"/>
    <w:rsid w:val="00BA3204"/>
    <w:rsid w:val="00BA48C8"/>
    <w:rsid w:val="00BA4F5D"/>
    <w:rsid w:val="00BB1FCE"/>
    <w:rsid w:val="00BB66F8"/>
    <w:rsid w:val="00BB6767"/>
    <w:rsid w:val="00BB69C2"/>
    <w:rsid w:val="00BC30EE"/>
    <w:rsid w:val="00BC325F"/>
    <w:rsid w:val="00BC39AA"/>
    <w:rsid w:val="00BC44FC"/>
    <w:rsid w:val="00BC4C8F"/>
    <w:rsid w:val="00BC4D5C"/>
    <w:rsid w:val="00BC74D8"/>
    <w:rsid w:val="00BC79EC"/>
    <w:rsid w:val="00BD2428"/>
    <w:rsid w:val="00BD30F2"/>
    <w:rsid w:val="00BD4031"/>
    <w:rsid w:val="00BE29C5"/>
    <w:rsid w:val="00BE5234"/>
    <w:rsid w:val="00BE5990"/>
    <w:rsid w:val="00BF61B9"/>
    <w:rsid w:val="00BF688C"/>
    <w:rsid w:val="00BF79E6"/>
    <w:rsid w:val="00C0009E"/>
    <w:rsid w:val="00C030B6"/>
    <w:rsid w:val="00C03BC2"/>
    <w:rsid w:val="00C03E7E"/>
    <w:rsid w:val="00C041C3"/>
    <w:rsid w:val="00C06D35"/>
    <w:rsid w:val="00C07B64"/>
    <w:rsid w:val="00C07E38"/>
    <w:rsid w:val="00C10DB3"/>
    <w:rsid w:val="00C115C3"/>
    <w:rsid w:val="00C1517E"/>
    <w:rsid w:val="00C16832"/>
    <w:rsid w:val="00C20E68"/>
    <w:rsid w:val="00C21356"/>
    <w:rsid w:val="00C21744"/>
    <w:rsid w:val="00C21B84"/>
    <w:rsid w:val="00C22730"/>
    <w:rsid w:val="00C22A1B"/>
    <w:rsid w:val="00C23B7B"/>
    <w:rsid w:val="00C2595A"/>
    <w:rsid w:val="00C30B93"/>
    <w:rsid w:val="00C319C3"/>
    <w:rsid w:val="00C34705"/>
    <w:rsid w:val="00C3569F"/>
    <w:rsid w:val="00C37C01"/>
    <w:rsid w:val="00C403C5"/>
    <w:rsid w:val="00C4112A"/>
    <w:rsid w:val="00C416E8"/>
    <w:rsid w:val="00C423C0"/>
    <w:rsid w:val="00C43824"/>
    <w:rsid w:val="00C4678C"/>
    <w:rsid w:val="00C47596"/>
    <w:rsid w:val="00C50050"/>
    <w:rsid w:val="00C506D8"/>
    <w:rsid w:val="00C50E09"/>
    <w:rsid w:val="00C54BF9"/>
    <w:rsid w:val="00C55663"/>
    <w:rsid w:val="00C55AE7"/>
    <w:rsid w:val="00C56225"/>
    <w:rsid w:val="00C564E7"/>
    <w:rsid w:val="00C5697D"/>
    <w:rsid w:val="00C574C0"/>
    <w:rsid w:val="00C57F04"/>
    <w:rsid w:val="00C61318"/>
    <w:rsid w:val="00C61B89"/>
    <w:rsid w:val="00C623E4"/>
    <w:rsid w:val="00C64204"/>
    <w:rsid w:val="00C6516A"/>
    <w:rsid w:val="00C6543B"/>
    <w:rsid w:val="00C65D83"/>
    <w:rsid w:val="00C679D0"/>
    <w:rsid w:val="00C72629"/>
    <w:rsid w:val="00C7364E"/>
    <w:rsid w:val="00C73B73"/>
    <w:rsid w:val="00C750A9"/>
    <w:rsid w:val="00C75B10"/>
    <w:rsid w:val="00C75CD2"/>
    <w:rsid w:val="00C773BF"/>
    <w:rsid w:val="00C80449"/>
    <w:rsid w:val="00C806E7"/>
    <w:rsid w:val="00C80BE7"/>
    <w:rsid w:val="00C832E8"/>
    <w:rsid w:val="00C84DA9"/>
    <w:rsid w:val="00C868B4"/>
    <w:rsid w:val="00C90BB5"/>
    <w:rsid w:val="00C9109C"/>
    <w:rsid w:val="00C940CB"/>
    <w:rsid w:val="00C9526A"/>
    <w:rsid w:val="00C9541F"/>
    <w:rsid w:val="00C95C40"/>
    <w:rsid w:val="00CA3318"/>
    <w:rsid w:val="00CA34DA"/>
    <w:rsid w:val="00CA3AE6"/>
    <w:rsid w:val="00CA4874"/>
    <w:rsid w:val="00CA4ACA"/>
    <w:rsid w:val="00CA6524"/>
    <w:rsid w:val="00CB1BCB"/>
    <w:rsid w:val="00CB26B7"/>
    <w:rsid w:val="00CB2E7A"/>
    <w:rsid w:val="00CB3AAB"/>
    <w:rsid w:val="00CB6949"/>
    <w:rsid w:val="00CC0E3A"/>
    <w:rsid w:val="00CC126F"/>
    <w:rsid w:val="00CC226D"/>
    <w:rsid w:val="00CC3E09"/>
    <w:rsid w:val="00CC6068"/>
    <w:rsid w:val="00CC67E7"/>
    <w:rsid w:val="00CD2558"/>
    <w:rsid w:val="00CD2728"/>
    <w:rsid w:val="00CD68AD"/>
    <w:rsid w:val="00CD74ED"/>
    <w:rsid w:val="00CE06CF"/>
    <w:rsid w:val="00CE1A98"/>
    <w:rsid w:val="00CE2AAC"/>
    <w:rsid w:val="00CE2DBC"/>
    <w:rsid w:val="00CE321E"/>
    <w:rsid w:val="00CE4BCA"/>
    <w:rsid w:val="00CE5664"/>
    <w:rsid w:val="00CE5667"/>
    <w:rsid w:val="00CE59F2"/>
    <w:rsid w:val="00CE6699"/>
    <w:rsid w:val="00CE6744"/>
    <w:rsid w:val="00CF0048"/>
    <w:rsid w:val="00CF0A1A"/>
    <w:rsid w:val="00CF136D"/>
    <w:rsid w:val="00CF16EF"/>
    <w:rsid w:val="00CF6283"/>
    <w:rsid w:val="00D038CE"/>
    <w:rsid w:val="00D03A9E"/>
    <w:rsid w:val="00D05F20"/>
    <w:rsid w:val="00D05F5E"/>
    <w:rsid w:val="00D069B4"/>
    <w:rsid w:val="00D074A7"/>
    <w:rsid w:val="00D0798E"/>
    <w:rsid w:val="00D10F1B"/>
    <w:rsid w:val="00D140A7"/>
    <w:rsid w:val="00D149AF"/>
    <w:rsid w:val="00D15F3E"/>
    <w:rsid w:val="00D17BC8"/>
    <w:rsid w:val="00D20702"/>
    <w:rsid w:val="00D23F21"/>
    <w:rsid w:val="00D26372"/>
    <w:rsid w:val="00D308CE"/>
    <w:rsid w:val="00D33ED2"/>
    <w:rsid w:val="00D35C14"/>
    <w:rsid w:val="00D35F55"/>
    <w:rsid w:val="00D41300"/>
    <w:rsid w:val="00D413D8"/>
    <w:rsid w:val="00D41F1C"/>
    <w:rsid w:val="00D43B66"/>
    <w:rsid w:val="00D43D67"/>
    <w:rsid w:val="00D440B7"/>
    <w:rsid w:val="00D508E9"/>
    <w:rsid w:val="00D51C21"/>
    <w:rsid w:val="00D53437"/>
    <w:rsid w:val="00D56B24"/>
    <w:rsid w:val="00D57AC0"/>
    <w:rsid w:val="00D632D8"/>
    <w:rsid w:val="00D63EBE"/>
    <w:rsid w:val="00D643E1"/>
    <w:rsid w:val="00D64FB0"/>
    <w:rsid w:val="00D66D1A"/>
    <w:rsid w:val="00D714D4"/>
    <w:rsid w:val="00D7282E"/>
    <w:rsid w:val="00D73F08"/>
    <w:rsid w:val="00D74646"/>
    <w:rsid w:val="00D75D63"/>
    <w:rsid w:val="00D761E4"/>
    <w:rsid w:val="00D76217"/>
    <w:rsid w:val="00D816B4"/>
    <w:rsid w:val="00D81C77"/>
    <w:rsid w:val="00D847A4"/>
    <w:rsid w:val="00D85D9F"/>
    <w:rsid w:val="00D86A0C"/>
    <w:rsid w:val="00D90686"/>
    <w:rsid w:val="00D907EF"/>
    <w:rsid w:val="00D90936"/>
    <w:rsid w:val="00D91244"/>
    <w:rsid w:val="00D91611"/>
    <w:rsid w:val="00D91750"/>
    <w:rsid w:val="00D95087"/>
    <w:rsid w:val="00D95290"/>
    <w:rsid w:val="00D95421"/>
    <w:rsid w:val="00DA0F20"/>
    <w:rsid w:val="00DA18F4"/>
    <w:rsid w:val="00DA359A"/>
    <w:rsid w:val="00DA3B2F"/>
    <w:rsid w:val="00DA4B5F"/>
    <w:rsid w:val="00DA7F67"/>
    <w:rsid w:val="00DB18BF"/>
    <w:rsid w:val="00DB27D0"/>
    <w:rsid w:val="00DB43EC"/>
    <w:rsid w:val="00DB55E6"/>
    <w:rsid w:val="00DB56AA"/>
    <w:rsid w:val="00DB7E5D"/>
    <w:rsid w:val="00DC0D03"/>
    <w:rsid w:val="00DC2109"/>
    <w:rsid w:val="00DC210C"/>
    <w:rsid w:val="00DC5671"/>
    <w:rsid w:val="00DC7F63"/>
    <w:rsid w:val="00DD53FD"/>
    <w:rsid w:val="00DD6946"/>
    <w:rsid w:val="00DD69A1"/>
    <w:rsid w:val="00DD6A9A"/>
    <w:rsid w:val="00DD762D"/>
    <w:rsid w:val="00DD7659"/>
    <w:rsid w:val="00DD78B4"/>
    <w:rsid w:val="00DD78FB"/>
    <w:rsid w:val="00DE24FA"/>
    <w:rsid w:val="00DE41FA"/>
    <w:rsid w:val="00DE585E"/>
    <w:rsid w:val="00DE5B1C"/>
    <w:rsid w:val="00DE629C"/>
    <w:rsid w:val="00DE73B8"/>
    <w:rsid w:val="00DE7677"/>
    <w:rsid w:val="00DF0AF1"/>
    <w:rsid w:val="00DF20DA"/>
    <w:rsid w:val="00DF3E17"/>
    <w:rsid w:val="00DF407C"/>
    <w:rsid w:val="00DF41E2"/>
    <w:rsid w:val="00DF42B9"/>
    <w:rsid w:val="00DF447E"/>
    <w:rsid w:val="00DF73FA"/>
    <w:rsid w:val="00DF7D6C"/>
    <w:rsid w:val="00E026EF"/>
    <w:rsid w:val="00E03CD4"/>
    <w:rsid w:val="00E0580B"/>
    <w:rsid w:val="00E117A7"/>
    <w:rsid w:val="00E12B0F"/>
    <w:rsid w:val="00E13257"/>
    <w:rsid w:val="00E14158"/>
    <w:rsid w:val="00E14A0D"/>
    <w:rsid w:val="00E150F3"/>
    <w:rsid w:val="00E163E4"/>
    <w:rsid w:val="00E200FE"/>
    <w:rsid w:val="00E20424"/>
    <w:rsid w:val="00E21BF3"/>
    <w:rsid w:val="00E2795B"/>
    <w:rsid w:val="00E304A3"/>
    <w:rsid w:val="00E33265"/>
    <w:rsid w:val="00E338C8"/>
    <w:rsid w:val="00E35F57"/>
    <w:rsid w:val="00E40751"/>
    <w:rsid w:val="00E41456"/>
    <w:rsid w:val="00E464A4"/>
    <w:rsid w:val="00E527C6"/>
    <w:rsid w:val="00E52818"/>
    <w:rsid w:val="00E54A4D"/>
    <w:rsid w:val="00E55DE5"/>
    <w:rsid w:val="00E57624"/>
    <w:rsid w:val="00E60029"/>
    <w:rsid w:val="00E60D21"/>
    <w:rsid w:val="00E65595"/>
    <w:rsid w:val="00E6614B"/>
    <w:rsid w:val="00E67434"/>
    <w:rsid w:val="00E6787F"/>
    <w:rsid w:val="00E726D0"/>
    <w:rsid w:val="00E757DA"/>
    <w:rsid w:val="00E77573"/>
    <w:rsid w:val="00E825C2"/>
    <w:rsid w:val="00E833E2"/>
    <w:rsid w:val="00E837E1"/>
    <w:rsid w:val="00E86599"/>
    <w:rsid w:val="00E91A29"/>
    <w:rsid w:val="00E93A51"/>
    <w:rsid w:val="00E940B2"/>
    <w:rsid w:val="00E94283"/>
    <w:rsid w:val="00E95CF3"/>
    <w:rsid w:val="00E95E07"/>
    <w:rsid w:val="00EA1D49"/>
    <w:rsid w:val="00EA3F89"/>
    <w:rsid w:val="00EA58D9"/>
    <w:rsid w:val="00EA6D7E"/>
    <w:rsid w:val="00EB1890"/>
    <w:rsid w:val="00EB2935"/>
    <w:rsid w:val="00EB2B0A"/>
    <w:rsid w:val="00EB34CE"/>
    <w:rsid w:val="00EB498E"/>
    <w:rsid w:val="00EB4F7A"/>
    <w:rsid w:val="00EB623E"/>
    <w:rsid w:val="00EB7095"/>
    <w:rsid w:val="00EB78BD"/>
    <w:rsid w:val="00EC1CC9"/>
    <w:rsid w:val="00EC35C5"/>
    <w:rsid w:val="00EC42AF"/>
    <w:rsid w:val="00EC73E3"/>
    <w:rsid w:val="00ED0BAC"/>
    <w:rsid w:val="00ED127E"/>
    <w:rsid w:val="00ED18EF"/>
    <w:rsid w:val="00ED1902"/>
    <w:rsid w:val="00ED2EFC"/>
    <w:rsid w:val="00ED3EBC"/>
    <w:rsid w:val="00ED51D8"/>
    <w:rsid w:val="00ED657F"/>
    <w:rsid w:val="00ED6659"/>
    <w:rsid w:val="00ED7128"/>
    <w:rsid w:val="00EE0516"/>
    <w:rsid w:val="00EE147B"/>
    <w:rsid w:val="00EE1A5A"/>
    <w:rsid w:val="00EE3EB3"/>
    <w:rsid w:val="00EE475B"/>
    <w:rsid w:val="00EE7782"/>
    <w:rsid w:val="00EE7B2E"/>
    <w:rsid w:val="00EF088E"/>
    <w:rsid w:val="00EF0C03"/>
    <w:rsid w:val="00EF1C30"/>
    <w:rsid w:val="00EF2961"/>
    <w:rsid w:val="00EF381E"/>
    <w:rsid w:val="00EF3B38"/>
    <w:rsid w:val="00EF56B7"/>
    <w:rsid w:val="00F01C2C"/>
    <w:rsid w:val="00F02A25"/>
    <w:rsid w:val="00F02C96"/>
    <w:rsid w:val="00F035B1"/>
    <w:rsid w:val="00F0370F"/>
    <w:rsid w:val="00F03F86"/>
    <w:rsid w:val="00F069CB"/>
    <w:rsid w:val="00F07691"/>
    <w:rsid w:val="00F11D9B"/>
    <w:rsid w:val="00F12FE5"/>
    <w:rsid w:val="00F13537"/>
    <w:rsid w:val="00F15EEE"/>
    <w:rsid w:val="00F17F0E"/>
    <w:rsid w:val="00F247F2"/>
    <w:rsid w:val="00F25486"/>
    <w:rsid w:val="00F2705C"/>
    <w:rsid w:val="00F2717B"/>
    <w:rsid w:val="00F31938"/>
    <w:rsid w:val="00F31A41"/>
    <w:rsid w:val="00F32207"/>
    <w:rsid w:val="00F32D07"/>
    <w:rsid w:val="00F33F27"/>
    <w:rsid w:val="00F34712"/>
    <w:rsid w:val="00F35055"/>
    <w:rsid w:val="00F3577B"/>
    <w:rsid w:val="00F35D74"/>
    <w:rsid w:val="00F36528"/>
    <w:rsid w:val="00F462E4"/>
    <w:rsid w:val="00F46D54"/>
    <w:rsid w:val="00F47BBC"/>
    <w:rsid w:val="00F500C2"/>
    <w:rsid w:val="00F5039E"/>
    <w:rsid w:val="00F50E37"/>
    <w:rsid w:val="00F52732"/>
    <w:rsid w:val="00F53FA6"/>
    <w:rsid w:val="00F541BA"/>
    <w:rsid w:val="00F56BCB"/>
    <w:rsid w:val="00F60786"/>
    <w:rsid w:val="00F61097"/>
    <w:rsid w:val="00F634EA"/>
    <w:rsid w:val="00F65389"/>
    <w:rsid w:val="00F67308"/>
    <w:rsid w:val="00F67F9E"/>
    <w:rsid w:val="00F72731"/>
    <w:rsid w:val="00F729BD"/>
    <w:rsid w:val="00F7375C"/>
    <w:rsid w:val="00F77A1F"/>
    <w:rsid w:val="00F77C18"/>
    <w:rsid w:val="00F81A3D"/>
    <w:rsid w:val="00F83663"/>
    <w:rsid w:val="00F87D25"/>
    <w:rsid w:val="00F93549"/>
    <w:rsid w:val="00F95BAC"/>
    <w:rsid w:val="00F96148"/>
    <w:rsid w:val="00FA0174"/>
    <w:rsid w:val="00FA30CE"/>
    <w:rsid w:val="00FA4A01"/>
    <w:rsid w:val="00FA5546"/>
    <w:rsid w:val="00FB0164"/>
    <w:rsid w:val="00FB081C"/>
    <w:rsid w:val="00FB5916"/>
    <w:rsid w:val="00FB60E4"/>
    <w:rsid w:val="00FB759F"/>
    <w:rsid w:val="00FC09E5"/>
    <w:rsid w:val="00FC15FE"/>
    <w:rsid w:val="00FC2867"/>
    <w:rsid w:val="00FC3462"/>
    <w:rsid w:val="00FC5E11"/>
    <w:rsid w:val="00FC67DD"/>
    <w:rsid w:val="00FC6AC8"/>
    <w:rsid w:val="00FC7530"/>
    <w:rsid w:val="00FD37D6"/>
    <w:rsid w:val="00FD57B0"/>
    <w:rsid w:val="00FD5CC5"/>
    <w:rsid w:val="00FD6363"/>
    <w:rsid w:val="00FE0C7A"/>
    <w:rsid w:val="00FE5801"/>
    <w:rsid w:val="00FE6044"/>
    <w:rsid w:val="00FE6E74"/>
    <w:rsid w:val="00FE7B7B"/>
    <w:rsid w:val="00FF034B"/>
    <w:rsid w:val="00FF0725"/>
    <w:rsid w:val="00FF10E4"/>
    <w:rsid w:val="00FF1293"/>
    <w:rsid w:val="00FF19B3"/>
    <w:rsid w:val="00FF23C9"/>
    <w:rsid w:val="00FF4E86"/>
    <w:rsid w:val="00FF5C03"/>
    <w:rsid w:val="00FF6336"/>
    <w:rsid w:val="00FF63D2"/>
    <w:rsid w:val="00FF6762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2E9E8"/>
  <w15:docId w15:val="{642100F0-ECD4-4D83-821F-88FEFC5E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77974"/>
    <w:rPr>
      <w:rFonts w:ascii="Arial" w:hAnsi="Arial"/>
      <w:sz w:val="22"/>
      <w:szCs w:val="24"/>
    </w:rPr>
  </w:style>
  <w:style w:type="paragraph" w:styleId="Naslov1">
    <w:name w:val="heading 1"/>
    <w:basedOn w:val="Navaden"/>
    <w:next w:val="Navaden"/>
    <w:qFormat/>
    <w:rsid w:val="00737982"/>
    <w:pPr>
      <w:keepNext/>
      <w:numPr>
        <w:numId w:val="1"/>
      </w:numPr>
      <w:spacing w:before="600" w:after="240"/>
      <w:ind w:left="431" w:hanging="431"/>
      <w:contextualSpacing/>
      <w:outlineLvl w:val="0"/>
    </w:pPr>
    <w:rPr>
      <w:rFonts w:cs="Arial"/>
      <w:b/>
      <w:bCs/>
      <w:caps/>
      <w:kern w:val="32"/>
      <w:szCs w:val="22"/>
    </w:rPr>
  </w:style>
  <w:style w:type="paragraph" w:styleId="Naslov2">
    <w:name w:val="heading 2"/>
    <w:basedOn w:val="Navaden"/>
    <w:next w:val="Navaden"/>
    <w:qFormat/>
    <w:rsid w:val="006C350B"/>
    <w:pPr>
      <w:keepNext/>
      <w:numPr>
        <w:ilvl w:val="1"/>
        <w:numId w:val="1"/>
      </w:numPr>
      <w:tabs>
        <w:tab w:val="right" w:pos="9072"/>
      </w:tabs>
      <w:spacing w:before="360" w:after="240"/>
      <w:ind w:left="720" w:right="-142" w:hanging="578"/>
      <w:jc w:val="both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6556E9"/>
    <w:pPr>
      <w:keepNext/>
      <w:numPr>
        <w:ilvl w:val="2"/>
        <w:numId w:val="1"/>
      </w:numPr>
      <w:tabs>
        <w:tab w:val="right" w:pos="9072"/>
      </w:tabs>
      <w:spacing w:before="360" w:after="60"/>
      <w:outlineLvl w:val="2"/>
    </w:pPr>
    <w:rPr>
      <w:rFonts w:cs="Arial"/>
      <w:bCs/>
      <w:szCs w:val="26"/>
      <w:u w:val="single"/>
    </w:rPr>
  </w:style>
  <w:style w:type="paragraph" w:styleId="Naslov4">
    <w:name w:val="heading 4"/>
    <w:basedOn w:val="Navaden"/>
    <w:next w:val="Navaden"/>
    <w:qFormat/>
    <w:rsid w:val="00253D46"/>
    <w:pPr>
      <w:keepNext/>
      <w:numPr>
        <w:ilvl w:val="3"/>
        <w:numId w:val="1"/>
      </w:numPr>
      <w:spacing w:before="120" w:after="60"/>
      <w:contextualSpacing/>
      <w:outlineLvl w:val="3"/>
    </w:pPr>
    <w:rPr>
      <w:rFonts w:cs="Arial"/>
      <w:bCs/>
      <w:szCs w:val="28"/>
    </w:rPr>
  </w:style>
  <w:style w:type="paragraph" w:styleId="Naslov5">
    <w:name w:val="heading 5"/>
    <w:basedOn w:val="Navaden"/>
    <w:next w:val="Navaden"/>
    <w:qFormat/>
    <w:rsid w:val="000747C5"/>
    <w:pPr>
      <w:numPr>
        <w:ilvl w:val="4"/>
        <w:numId w:val="1"/>
      </w:numPr>
      <w:spacing w:before="240" w:after="60"/>
      <w:jc w:val="both"/>
      <w:outlineLvl w:val="4"/>
    </w:pPr>
    <w:rPr>
      <w:rFonts w:ascii="Times New Roman" w:hAnsi="Times New Roman"/>
      <w:bCs/>
      <w:i/>
      <w:iCs/>
      <w:sz w:val="24"/>
      <w:szCs w:val="26"/>
    </w:rPr>
  </w:style>
  <w:style w:type="paragraph" w:styleId="Naslov6">
    <w:name w:val="heading 6"/>
    <w:basedOn w:val="Navaden"/>
    <w:next w:val="Navaden"/>
    <w:qFormat/>
    <w:rsid w:val="000747C5"/>
    <w:pPr>
      <w:numPr>
        <w:ilvl w:val="5"/>
        <w:numId w:val="1"/>
      </w:numPr>
      <w:spacing w:before="240" w:after="60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Naslov7">
    <w:name w:val="heading 7"/>
    <w:basedOn w:val="Navaden"/>
    <w:next w:val="Navaden"/>
    <w:qFormat/>
    <w:rsid w:val="000747C5"/>
    <w:pPr>
      <w:numPr>
        <w:ilvl w:val="6"/>
        <w:numId w:val="1"/>
      </w:numPr>
      <w:spacing w:before="240" w:after="60"/>
      <w:jc w:val="both"/>
      <w:outlineLvl w:val="6"/>
    </w:pPr>
    <w:rPr>
      <w:rFonts w:ascii="Times New Roman" w:hAnsi="Times New Roman"/>
      <w:sz w:val="24"/>
    </w:rPr>
  </w:style>
  <w:style w:type="paragraph" w:styleId="Naslov8">
    <w:name w:val="heading 8"/>
    <w:basedOn w:val="Navaden"/>
    <w:next w:val="Navaden"/>
    <w:qFormat/>
    <w:rsid w:val="000747C5"/>
    <w:pPr>
      <w:numPr>
        <w:ilvl w:val="7"/>
        <w:numId w:val="1"/>
      </w:numPr>
      <w:spacing w:before="240" w:after="60"/>
      <w:jc w:val="both"/>
      <w:outlineLvl w:val="7"/>
    </w:pPr>
    <w:rPr>
      <w:rFonts w:ascii="Times New Roman" w:hAnsi="Times New Roman"/>
      <w:i/>
      <w:iCs/>
      <w:sz w:val="24"/>
    </w:rPr>
  </w:style>
  <w:style w:type="paragraph" w:styleId="Naslov9">
    <w:name w:val="heading 9"/>
    <w:basedOn w:val="Navaden"/>
    <w:next w:val="Navaden"/>
    <w:qFormat/>
    <w:rsid w:val="000747C5"/>
    <w:pPr>
      <w:numPr>
        <w:ilvl w:val="8"/>
        <w:numId w:val="1"/>
      </w:numPr>
      <w:spacing w:before="240" w:after="60"/>
      <w:jc w:val="both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E5ED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5ED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019E2"/>
  </w:style>
  <w:style w:type="table" w:styleId="Tabelamrea">
    <w:name w:val="Table Grid"/>
    <w:basedOn w:val="Navadnatabela"/>
    <w:rsid w:val="00701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8F2045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3003AA"/>
    <w:rPr>
      <w:sz w:val="16"/>
      <w:szCs w:val="16"/>
    </w:rPr>
  </w:style>
  <w:style w:type="character" w:styleId="Hiperpovezava">
    <w:name w:val="Hyperlink"/>
    <w:basedOn w:val="Privzetapisavaodstavka"/>
    <w:uiPriority w:val="99"/>
    <w:rsid w:val="00D17BC8"/>
    <w:rPr>
      <w:rFonts w:ascii="Verdana" w:hAnsi="Verdana" w:hint="default"/>
      <w:b/>
      <w:bCs/>
      <w:strike w:val="0"/>
      <w:dstrike w:val="0"/>
      <w:color w:val="384F93"/>
      <w:sz w:val="12"/>
      <w:szCs w:val="12"/>
      <w:u w:val="none"/>
      <w:effect w:val="none"/>
    </w:rPr>
  </w:style>
  <w:style w:type="character" w:styleId="Krepko">
    <w:name w:val="Strong"/>
    <w:basedOn w:val="Privzetapisavaodstavka"/>
    <w:qFormat/>
    <w:rsid w:val="004305B6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5D7F3B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8D0A64"/>
    <w:pPr>
      <w:spacing w:before="240" w:after="240"/>
    </w:pPr>
    <w:rPr>
      <w:rFonts w:ascii="Times New Roman" w:hAnsi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86450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Kazalovsebine1">
    <w:name w:val="toc 1"/>
    <w:basedOn w:val="Navaden"/>
    <w:next w:val="Navaden"/>
    <w:autoRedefine/>
    <w:uiPriority w:val="39"/>
    <w:qFormat/>
    <w:rsid w:val="00864503"/>
    <w:pPr>
      <w:spacing w:before="120" w:after="120"/>
    </w:pPr>
    <w:rPr>
      <w:rFonts w:asciiTheme="minorHAnsi" w:hAnsiTheme="minorHAnsi"/>
      <w:b/>
      <w:bCs/>
      <w:caps/>
      <w:sz w:val="20"/>
    </w:rPr>
  </w:style>
  <w:style w:type="paragraph" w:styleId="Naslov">
    <w:name w:val="Title"/>
    <w:basedOn w:val="Navaden"/>
    <w:next w:val="Navaden"/>
    <w:link w:val="NaslovZnak"/>
    <w:rsid w:val="00B621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NaslovZnak">
    <w:name w:val="Naslov Znak"/>
    <w:basedOn w:val="Privzetapisavaodstavka"/>
    <w:link w:val="Naslov"/>
    <w:rsid w:val="00B6218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paragraph" w:styleId="Kazalovsebine2">
    <w:name w:val="toc 2"/>
    <w:basedOn w:val="Navaden"/>
    <w:next w:val="Navaden"/>
    <w:autoRedefine/>
    <w:uiPriority w:val="39"/>
    <w:qFormat/>
    <w:rsid w:val="00A35DF4"/>
    <w:pPr>
      <w:ind w:left="220"/>
    </w:pPr>
    <w:rPr>
      <w:rFonts w:asciiTheme="minorHAnsi" w:hAnsiTheme="minorHAnsi"/>
      <w:smallCaps/>
      <w:sz w:val="20"/>
    </w:rPr>
  </w:style>
  <w:style w:type="paragraph" w:styleId="Kazalovsebine3">
    <w:name w:val="toc 3"/>
    <w:basedOn w:val="Navaden"/>
    <w:next w:val="Navaden"/>
    <w:autoRedefine/>
    <w:uiPriority w:val="39"/>
    <w:qFormat/>
    <w:rsid w:val="00695FF1"/>
    <w:pPr>
      <w:ind w:left="440"/>
    </w:pPr>
    <w:rPr>
      <w:rFonts w:asciiTheme="minorHAnsi" w:hAnsiTheme="minorHAnsi"/>
      <w:i/>
      <w:iCs/>
      <w:sz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52283"/>
    <w:rPr>
      <w:rFonts w:ascii="Arial" w:hAnsi="Arial"/>
      <w:sz w:val="22"/>
      <w:szCs w:val="24"/>
    </w:rPr>
  </w:style>
  <w:style w:type="paragraph" w:styleId="Telobesedila2">
    <w:name w:val="Body Text 2"/>
    <w:basedOn w:val="Navaden"/>
    <w:link w:val="Telobesedila2Znak"/>
    <w:rsid w:val="00962F14"/>
    <w:pPr>
      <w:jc w:val="both"/>
    </w:pPr>
    <w:rPr>
      <w:rFonts w:ascii="Times New Roman" w:hAnsi="Times New Roman"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62F14"/>
    <w:rPr>
      <w:sz w:val="24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FC6AC8"/>
    <w:pPr>
      <w:ind w:left="660"/>
    </w:pPr>
    <w:rPr>
      <w:rFonts w:asciiTheme="minorHAnsi" w:hAnsiTheme="minorHAnsi"/>
      <w:sz w:val="18"/>
      <w:szCs w:val="21"/>
    </w:rPr>
  </w:style>
  <w:style w:type="paragraph" w:styleId="Kazalovsebine5">
    <w:name w:val="toc 5"/>
    <w:basedOn w:val="Navaden"/>
    <w:next w:val="Navaden"/>
    <w:autoRedefine/>
    <w:rsid w:val="00FC6AC8"/>
    <w:pPr>
      <w:ind w:left="880"/>
    </w:pPr>
    <w:rPr>
      <w:rFonts w:asciiTheme="minorHAnsi" w:hAnsiTheme="minorHAnsi"/>
      <w:sz w:val="18"/>
      <w:szCs w:val="21"/>
    </w:rPr>
  </w:style>
  <w:style w:type="paragraph" w:styleId="Kazalovsebine6">
    <w:name w:val="toc 6"/>
    <w:basedOn w:val="Navaden"/>
    <w:next w:val="Navaden"/>
    <w:autoRedefine/>
    <w:rsid w:val="00FC6AC8"/>
    <w:pPr>
      <w:ind w:left="1100"/>
    </w:pPr>
    <w:rPr>
      <w:rFonts w:asciiTheme="minorHAnsi" w:hAnsiTheme="minorHAnsi"/>
      <w:sz w:val="18"/>
      <w:szCs w:val="21"/>
    </w:rPr>
  </w:style>
  <w:style w:type="paragraph" w:styleId="Kazalovsebine7">
    <w:name w:val="toc 7"/>
    <w:basedOn w:val="Navaden"/>
    <w:next w:val="Navaden"/>
    <w:autoRedefine/>
    <w:rsid w:val="00FC6AC8"/>
    <w:pPr>
      <w:ind w:left="1320"/>
    </w:pPr>
    <w:rPr>
      <w:rFonts w:asciiTheme="minorHAnsi" w:hAnsiTheme="minorHAnsi"/>
      <w:sz w:val="18"/>
      <w:szCs w:val="21"/>
    </w:rPr>
  </w:style>
  <w:style w:type="paragraph" w:styleId="Kazalovsebine8">
    <w:name w:val="toc 8"/>
    <w:basedOn w:val="Navaden"/>
    <w:next w:val="Navaden"/>
    <w:autoRedefine/>
    <w:rsid w:val="00FC6AC8"/>
    <w:pPr>
      <w:ind w:left="1540"/>
    </w:pPr>
    <w:rPr>
      <w:rFonts w:asciiTheme="minorHAnsi" w:hAnsiTheme="minorHAnsi"/>
      <w:sz w:val="18"/>
      <w:szCs w:val="21"/>
    </w:rPr>
  </w:style>
  <w:style w:type="paragraph" w:styleId="Kazalovsebine9">
    <w:name w:val="toc 9"/>
    <w:basedOn w:val="Navaden"/>
    <w:next w:val="Navaden"/>
    <w:autoRedefine/>
    <w:rsid w:val="00FC6AC8"/>
    <w:pPr>
      <w:ind w:left="1760"/>
    </w:pPr>
    <w:rPr>
      <w:rFonts w:asciiTheme="minorHAnsi" w:hAnsiTheme="minorHAnsi"/>
      <w:sz w:val="18"/>
      <w:szCs w:val="21"/>
    </w:rPr>
  </w:style>
  <w:style w:type="character" w:customStyle="1" w:styleId="GlavaZnak">
    <w:name w:val="Glava Znak"/>
    <w:basedOn w:val="Privzetapisavaodstavka"/>
    <w:link w:val="Glava"/>
    <w:rsid w:val="00A16733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A16733"/>
    <w:rPr>
      <w:rFonts w:ascii="Arial" w:hAnsi="Arial"/>
      <w:sz w:val="22"/>
      <w:szCs w:val="24"/>
    </w:rPr>
  </w:style>
  <w:style w:type="table" w:customStyle="1" w:styleId="Tabelamrea1">
    <w:name w:val="Tabela – mreža1"/>
    <w:basedOn w:val="Navadnatabela"/>
    <w:next w:val="Tabelamrea"/>
    <w:rsid w:val="00455DA1"/>
    <w:rPr>
      <w:rFonts w:ascii="Arial Narrow" w:hAnsi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ipombabesedilo">
    <w:name w:val="annotation text"/>
    <w:basedOn w:val="Navaden"/>
    <w:link w:val="PripombabesediloZnak"/>
    <w:rsid w:val="0072201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22017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7220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22017"/>
    <w:rPr>
      <w:rFonts w:ascii="Arial" w:hAnsi="Arial"/>
      <w:b/>
      <w:bCs/>
    </w:rPr>
  </w:style>
  <w:style w:type="paragraph" w:customStyle="1" w:styleId="Tabela4">
    <w:name w:val="Tabela 4"/>
    <w:basedOn w:val="Navaden"/>
    <w:autoRedefine/>
    <w:rsid w:val="00BB66F8"/>
    <w:pPr>
      <w:numPr>
        <w:numId w:val="3"/>
      </w:numPr>
      <w:ind w:firstLine="0"/>
      <w:jc w:val="center"/>
    </w:pPr>
    <w:rPr>
      <w:cap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505A6F"/>
    <w:rPr>
      <w:rFonts w:ascii="Arial" w:hAnsi="Arial" w:cs="Arial"/>
      <w:bCs/>
      <w:sz w:val="22"/>
      <w:szCs w:val="26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80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7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334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0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24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1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0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1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94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sv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7606B1564DB24394B19C8EA9CB552C" ma:contentTypeVersion="4" ma:contentTypeDescription="Ustvari nov dokument." ma:contentTypeScope="" ma:versionID="cea9d1020f328e21983d5a781c02efb0">
  <xsd:schema xmlns:xsd="http://www.w3.org/2001/XMLSchema" xmlns:xs="http://www.w3.org/2001/XMLSchema" xmlns:p="http://schemas.microsoft.com/office/2006/metadata/properties" xmlns:ns2="bc311af2-8556-49f5-917a-aa36a10a4bc0" targetNamespace="http://schemas.microsoft.com/office/2006/metadata/properties" ma:root="true" ma:fieldsID="de990a40d7934c8a5ad968e75cb87e8b" ns2:_="">
    <xsd:import namespace="bc311af2-8556-49f5-917a-aa36a10a4b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11af2-8556-49f5-917a-aa36a10a4b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01CB1E-92D1-4B58-ABDF-845A173D0C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B50DF-1B96-465A-BFF1-B08979877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11af2-8556-49f5-917a-aa36a10a4b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38D7E5-486C-4EF3-9BD2-7C4A262031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1CD21-D572-410D-9BFC-4A7B2473102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413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Maribor, 10</vt:lpstr>
    </vt:vector>
  </TitlesOfParts>
  <Company>ALTIUS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Maribor, 10</dc:title>
  <dc:creator>Zlatko Urih</dc:creator>
  <cp:lastModifiedBy>Simon Urbas</cp:lastModifiedBy>
  <cp:revision>33</cp:revision>
  <cp:lastPrinted>2018-11-07T14:47:00Z</cp:lastPrinted>
  <dcterms:created xsi:type="dcterms:W3CDTF">2025-03-24T09:34:00Z</dcterms:created>
  <dcterms:modified xsi:type="dcterms:W3CDTF">2025-03-25T08:02:00Z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0x010100897606B1564DB24394B19C8EA9CB552C</vt:lpwstr>
  </property>
</Properties>
</file>